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62D3" w:rsidRDefault="003B2596" w:rsidP="00CD520D">
      <w:pPr>
        <w:spacing w:after="0" w:line="259" w:lineRule="auto"/>
        <w:ind w:left="2880" w:right="3" w:firstLine="720"/>
        <w:rPr>
          <w:b/>
        </w:rPr>
      </w:pPr>
      <w:bookmarkStart w:id="0" w:name="_GoBack"/>
      <w:bookmarkEnd w:id="0"/>
      <w:r>
        <w:rPr>
          <w:b/>
        </w:rPr>
        <w:t xml:space="preserve">  </w:t>
      </w:r>
      <w:r w:rsidR="00CD520D">
        <w:rPr>
          <w:b/>
        </w:rPr>
        <w:t xml:space="preserve">      </w:t>
      </w:r>
      <w:r w:rsidR="00FA609C">
        <w:rPr>
          <w:noProof/>
          <w:lang w:val="it-IT" w:eastAsia="it-IT"/>
        </w:rPr>
        <w:drawing>
          <wp:inline distT="0" distB="0" distL="0" distR="0" wp14:anchorId="3FAA04BC" wp14:editId="00140C00">
            <wp:extent cx="944880" cy="1057275"/>
            <wp:effectExtent l="0" t="0" r="7620" b="9525"/>
            <wp:docPr id="259" name="Picture 259"/>
            <wp:cNvGraphicFramePr/>
            <a:graphic xmlns:a="http://schemas.openxmlformats.org/drawingml/2006/main">
              <a:graphicData uri="http://schemas.openxmlformats.org/drawingml/2006/picture">
                <pic:pic xmlns:pic="http://schemas.openxmlformats.org/drawingml/2006/picture">
                  <pic:nvPicPr>
                    <pic:cNvPr id="259" name="Picture 259"/>
                    <pic:cNvPicPr/>
                  </pic:nvPicPr>
                  <pic:blipFill>
                    <a:blip r:embed="rId8"/>
                    <a:stretch>
                      <a:fillRect/>
                    </a:stretch>
                  </pic:blipFill>
                  <pic:spPr>
                    <a:xfrm>
                      <a:off x="0" y="0"/>
                      <a:ext cx="944880" cy="1057275"/>
                    </a:xfrm>
                    <a:prstGeom prst="rect">
                      <a:avLst/>
                    </a:prstGeom>
                  </pic:spPr>
                </pic:pic>
              </a:graphicData>
            </a:graphic>
          </wp:inline>
        </w:drawing>
      </w:r>
      <w:r w:rsidR="00FA609C">
        <w:rPr>
          <w:b/>
        </w:rPr>
        <w:t xml:space="preserve"> </w:t>
      </w:r>
    </w:p>
    <w:p w:rsidR="0027117D" w:rsidRDefault="0027117D" w:rsidP="00CD520D">
      <w:pPr>
        <w:spacing w:after="0" w:line="259" w:lineRule="auto"/>
        <w:ind w:left="2880" w:right="3" w:firstLine="720"/>
      </w:pPr>
    </w:p>
    <w:p w:rsidR="000D62D3" w:rsidRDefault="00FA609C">
      <w:pPr>
        <w:spacing w:after="0" w:line="259" w:lineRule="auto"/>
        <w:ind w:left="0" w:right="0" w:firstLine="0"/>
        <w:jc w:val="right"/>
      </w:pPr>
      <w:r>
        <w:rPr>
          <w:b/>
        </w:rPr>
        <w:t xml:space="preserve"> </w:t>
      </w:r>
    </w:p>
    <w:tbl>
      <w:tblPr>
        <w:tblStyle w:val="TableGrid"/>
        <w:tblW w:w="9813" w:type="dxa"/>
        <w:tblInd w:w="-29" w:type="dxa"/>
        <w:tblCellMar>
          <w:top w:w="17" w:type="dxa"/>
          <w:bottom w:w="4" w:type="dxa"/>
        </w:tblCellMar>
        <w:tblLook w:val="04A0" w:firstRow="1" w:lastRow="0" w:firstColumn="1" w:lastColumn="0" w:noHBand="0" w:noVBand="1"/>
      </w:tblPr>
      <w:tblGrid>
        <w:gridCol w:w="1872"/>
        <w:gridCol w:w="7941"/>
      </w:tblGrid>
      <w:tr w:rsidR="00CD520D" w:rsidRPr="00775BDA" w:rsidTr="00000473">
        <w:trPr>
          <w:trHeight w:val="276"/>
        </w:trPr>
        <w:tc>
          <w:tcPr>
            <w:tcW w:w="1872" w:type="dxa"/>
            <w:tcBorders>
              <w:top w:val="nil"/>
              <w:left w:val="nil"/>
              <w:bottom w:val="nil"/>
              <w:right w:val="nil"/>
            </w:tcBorders>
            <w:shd w:val="clear" w:color="auto" w:fill="CCCCCC"/>
          </w:tcPr>
          <w:p w:rsidR="000D62D3" w:rsidRPr="00172A08" w:rsidRDefault="000D62D3" w:rsidP="00775BDA">
            <w:pPr>
              <w:spacing w:after="160" w:line="259" w:lineRule="auto"/>
              <w:ind w:left="0" w:right="0" w:firstLine="0"/>
              <w:jc w:val="left"/>
              <w:rPr>
                <w:rFonts w:asciiTheme="minorHAnsi" w:hAnsiTheme="minorHAnsi" w:cstheme="minorHAnsi"/>
                <w:color w:val="000000" w:themeColor="text1"/>
                <w:sz w:val="22"/>
              </w:rPr>
            </w:pPr>
          </w:p>
        </w:tc>
        <w:tc>
          <w:tcPr>
            <w:tcW w:w="7941" w:type="dxa"/>
            <w:tcBorders>
              <w:top w:val="nil"/>
              <w:left w:val="nil"/>
              <w:bottom w:val="nil"/>
              <w:right w:val="nil"/>
            </w:tcBorders>
            <w:shd w:val="clear" w:color="auto" w:fill="CCCCCC"/>
          </w:tcPr>
          <w:p w:rsidR="000D62D3" w:rsidRPr="00775BDA" w:rsidRDefault="00FA609C" w:rsidP="00775BDA">
            <w:pPr>
              <w:spacing w:after="0" w:line="259" w:lineRule="auto"/>
              <w:ind w:left="797" w:right="0" w:firstLine="0"/>
              <w:jc w:val="left"/>
              <w:rPr>
                <w:rFonts w:asciiTheme="minorHAnsi" w:hAnsiTheme="minorHAnsi" w:cstheme="minorHAnsi"/>
                <w:color w:val="000000" w:themeColor="text1"/>
                <w:sz w:val="22"/>
              </w:rPr>
            </w:pPr>
            <w:r w:rsidRPr="00775BDA">
              <w:rPr>
                <w:rFonts w:asciiTheme="minorHAnsi" w:hAnsiTheme="minorHAnsi" w:cstheme="minorHAnsi"/>
                <w:b/>
                <w:color w:val="000000" w:themeColor="text1"/>
                <w:sz w:val="22"/>
              </w:rPr>
              <w:t xml:space="preserve">JOB PROFILE – </w:t>
            </w:r>
            <w:r w:rsidR="00521719" w:rsidRPr="00775BDA">
              <w:rPr>
                <w:rFonts w:asciiTheme="minorHAnsi" w:hAnsiTheme="minorHAnsi" w:cstheme="minorHAnsi"/>
                <w:b/>
                <w:color w:val="000000" w:themeColor="text1"/>
                <w:sz w:val="22"/>
              </w:rPr>
              <w:t xml:space="preserve">Finance </w:t>
            </w:r>
            <w:r w:rsidR="00300400" w:rsidRPr="00775BDA">
              <w:rPr>
                <w:rFonts w:asciiTheme="minorHAnsi" w:hAnsiTheme="minorHAnsi" w:cstheme="minorHAnsi"/>
                <w:b/>
                <w:color w:val="000000" w:themeColor="text1"/>
                <w:sz w:val="22"/>
              </w:rPr>
              <w:t>Grant Manager</w:t>
            </w:r>
            <w:r w:rsidR="00330F03" w:rsidRPr="00775BDA">
              <w:rPr>
                <w:rFonts w:asciiTheme="minorHAnsi" w:hAnsiTheme="minorHAnsi" w:cstheme="minorHAnsi"/>
                <w:b/>
                <w:color w:val="000000" w:themeColor="text1"/>
                <w:sz w:val="22"/>
              </w:rPr>
              <w:t xml:space="preserve"> UN-HABITAT Project</w:t>
            </w:r>
          </w:p>
        </w:tc>
      </w:tr>
      <w:tr w:rsidR="00CD520D" w:rsidRPr="00775BDA" w:rsidTr="00000473">
        <w:trPr>
          <w:trHeight w:val="561"/>
        </w:trPr>
        <w:tc>
          <w:tcPr>
            <w:tcW w:w="1872" w:type="dxa"/>
            <w:tcBorders>
              <w:top w:val="nil"/>
              <w:left w:val="nil"/>
              <w:bottom w:val="nil"/>
              <w:right w:val="nil"/>
            </w:tcBorders>
            <w:vAlign w:val="bottom"/>
          </w:tcPr>
          <w:p w:rsidR="000D62D3" w:rsidRPr="00775BDA" w:rsidRDefault="00FA609C" w:rsidP="00775BDA">
            <w:pPr>
              <w:tabs>
                <w:tab w:val="center" w:pos="1445"/>
              </w:tabs>
              <w:spacing w:after="0" w:line="259" w:lineRule="auto"/>
              <w:ind w:left="0" w:right="0" w:firstLine="0"/>
              <w:jc w:val="left"/>
              <w:rPr>
                <w:rFonts w:asciiTheme="minorHAnsi" w:hAnsiTheme="minorHAnsi" w:cstheme="minorHAnsi"/>
                <w:color w:val="000000" w:themeColor="text1"/>
                <w:sz w:val="22"/>
              </w:rPr>
            </w:pPr>
            <w:r w:rsidRPr="00775BDA">
              <w:rPr>
                <w:rFonts w:asciiTheme="minorHAnsi" w:hAnsiTheme="minorHAnsi" w:cstheme="minorHAnsi"/>
                <w:color w:val="000000" w:themeColor="text1"/>
                <w:sz w:val="22"/>
              </w:rPr>
              <w:t xml:space="preserve">COUNTRY:  </w:t>
            </w:r>
            <w:r w:rsidRPr="00775BDA">
              <w:rPr>
                <w:rFonts w:asciiTheme="minorHAnsi" w:hAnsiTheme="minorHAnsi" w:cstheme="minorHAnsi"/>
                <w:color w:val="000000" w:themeColor="text1"/>
                <w:sz w:val="22"/>
              </w:rPr>
              <w:tab/>
              <w:t xml:space="preserve"> </w:t>
            </w:r>
          </w:p>
        </w:tc>
        <w:tc>
          <w:tcPr>
            <w:tcW w:w="7941" w:type="dxa"/>
            <w:tcBorders>
              <w:top w:val="nil"/>
              <w:left w:val="nil"/>
              <w:bottom w:val="nil"/>
              <w:right w:val="nil"/>
            </w:tcBorders>
          </w:tcPr>
          <w:p w:rsidR="000D62D3" w:rsidRPr="00775BDA" w:rsidRDefault="00FA609C" w:rsidP="00775BDA">
            <w:pPr>
              <w:spacing w:after="21" w:line="259" w:lineRule="auto"/>
              <w:ind w:left="2410" w:right="0" w:firstLine="0"/>
              <w:jc w:val="left"/>
              <w:rPr>
                <w:rFonts w:asciiTheme="minorHAnsi" w:hAnsiTheme="minorHAnsi" w:cstheme="minorHAnsi"/>
                <w:color w:val="000000" w:themeColor="text1"/>
                <w:sz w:val="22"/>
              </w:rPr>
            </w:pPr>
            <w:r w:rsidRPr="00775BDA">
              <w:rPr>
                <w:rFonts w:asciiTheme="minorHAnsi" w:hAnsiTheme="minorHAnsi" w:cstheme="minorHAnsi"/>
                <w:color w:val="000000" w:themeColor="text1"/>
                <w:sz w:val="22"/>
              </w:rPr>
              <w:t xml:space="preserve"> </w:t>
            </w:r>
          </w:p>
          <w:p w:rsidR="000D62D3" w:rsidRPr="00775BDA" w:rsidRDefault="00330F03" w:rsidP="00775BDA">
            <w:pPr>
              <w:spacing w:after="0" w:line="259" w:lineRule="auto"/>
              <w:ind w:left="0" w:right="0" w:firstLine="0"/>
              <w:jc w:val="left"/>
              <w:rPr>
                <w:rFonts w:asciiTheme="minorHAnsi" w:hAnsiTheme="minorHAnsi" w:cstheme="minorHAnsi"/>
                <w:color w:val="000000" w:themeColor="text1"/>
                <w:sz w:val="22"/>
              </w:rPr>
            </w:pPr>
            <w:r w:rsidRPr="00775BDA">
              <w:rPr>
                <w:rFonts w:asciiTheme="minorHAnsi" w:hAnsiTheme="minorHAnsi" w:cstheme="minorHAnsi"/>
                <w:color w:val="000000" w:themeColor="text1"/>
                <w:sz w:val="22"/>
              </w:rPr>
              <w:t>South Africa</w:t>
            </w:r>
            <w:r w:rsidR="003A2FE8" w:rsidRPr="00775BDA">
              <w:rPr>
                <w:rFonts w:asciiTheme="minorHAnsi" w:hAnsiTheme="minorHAnsi" w:cstheme="minorHAnsi"/>
                <w:color w:val="000000" w:themeColor="text1"/>
                <w:sz w:val="22"/>
              </w:rPr>
              <w:t xml:space="preserve"> </w:t>
            </w:r>
          </w:p>
        </w:tc>
      </w:tr>
      <w:tr w:rsidR="00CD520D" w:rsidRPr="00775BDA" w:rsidTr="00000473">
        <w:trPr>
          <w:trHeight w:val="270"/>
        </w:trPr>
        <w:tc>
          <w:tcPr>
            <w:tcW w:w="1872" w:type="dxa"/>
            <w:tcBorders>
              <w:top w:val="nil"/>
              <w:left w:val="nil"/>
              <w:bottom w:val="nil"/>
              <w:right w:val="nil"/>
            </w:tcBorders>
          </w:tcPr>
          <w:p w:rsidR="000D62D3" w:rsidRPr="00775BDA" w:rsidRDefault="00FA609C" w:rsidP="00775BDA">
            <w:pPr>
              <w:spacing w:after="0" w:line="259" w:lineRule="auto"/>
              <w:ind w:right="0"/>
              <w:jc w:val="left"/>
              <w:rPr>
                <w:rFonts w:asciiTheme="minorHAnsi" w:hAnsiTheme="minorHAnsi" w:cstheme="minorHAnsi"/>
                <w:color w:val="000000" w:themeColor="text1"/>
                <w:sz w:val="22"/>
              </w:rPr>
            </w:pPr>
            <w:r w:rsidRPr="00775BDA">
              <w:rPr>
                <w:rFonts w:asciiTheme="minorHAnsi" w:hAnsiTheme="minorHAnsi" w:cstheme="minorHAnsi"/>
                <w:color w:val="000000" w:themeColor="text1"/>
                <w:sz w:val="22"/>
              </w:rPr>
              <w:t xml:space="preserve">DUTY STATION:  </w:t>
            </w:r>
          </w:p>
        </w:tc>
        <w:tc>
          <w:tcPr>
            <w:tcW w:w="7941" w:type="dxa"/>
            <w:tcBorders>
              <w:top w:val="nil"/>
              <w:left w:val="nil"/>
              <w:bottom w:val="nil"/>
              <w:right w:val="nil"/>
            </w:tcBorders>
          </w:tcPr>
          <w:p w:rsidR="000D62D3" w:rsidRPr="00775BDA" w:rsidRDefault="00330F03" w:rsidP="00775BDA">
            <w:pPr>
              <w:spacing w:after="0" w:line="259" w:lineRule="auto"/>
              <w:ind w:left="0" w:right="0" w:firstLine="0"/>
              <w:jc w:val="left"/>
              <w:rPr>
                <w:rFonts w:asciiTheme="minorHAnsi" w:hAnsiTheme="minorHAnsi" w:cstheme="minorHAnsi"/>
                <w:color w:val="000000" w:themeColor="text1"/>
                <w:sz w:val="22"/>
              </w:rPr>
            </w:pPr>
            <w:r w:rsidRPr="00775BDA">
              <w:rPr>
                <w:rFonts w:asciiTheme="minorHAnsi" w:hAnsiTheme="minorHAnsi" w:cstheme="minorHAnsi"/>
                <w:color w:val="000000" w:themeColor="text1"/>
                <w:sz w:val="22"/>
              </w:rPr>
              <w:t>Johannesburg with regular visit in</w:t>
            </w:r>
            <w:r w:rsidR="00641C6D" w:rsidRPr="00775BDA">
              <w:rPr>
                <w:rFonts w:asciiTheme="minorHAnsi" w:hAnsiTheme="minorHAnsi" w:cstheme="minorHAnsi"/>
                <w:color w:val="000000" w:themeColor="text1"/>
                <w:sz w:val="22"/>
              </w:rPr>
              <w:t xml:space="preserve"> the Region</w:t>
            </w:r>
            <w:r w:rsidRPr="00775BDA">
              <w:rPr>
                <w:rFonts w:asciiTheme="minorHAnsi" w:hAnsiTheme="minorHAnsi" w:cstheme="minorHAnsi"/>
                <w:color w:val="000000" w:themeColor="text1"/>
                <w:sz w:val="22"/>
              </w:rPr>
              <w:t xml:space="preserve"> </w:t>
            </w:r>
            <w:r w:rsidR="00641C6D" w:rsidRPr="00775BDA">
              <w:rPr>
                <w:rFonts w:asciiTheme="minorHAnsi" w:hAnsiTheme="minorHAnsi" w:cstheme="minorHAnsi"/>
                <w:color w:val="000000" w:themeColor="text1"/>
                <w:sz w:val="22"/>
              </w:rPr>
              <w:t>(</w:t>
            </w:r>
            <w:r w:rsidRPr="00775BDA">
              <w:rPr>
                <w:rFonts w:asciiTheme="minorHAnsi" w:hAnsiTheme="minorHAnsi" w:cstheme="minorHAnsi"/>
                <w:color w:val="000000" w:themeColor="text1"/>
                <w:sz w:val="22"/>
              </w:rPr>
              <w:t>Malawi,</w:t>
            </w:r>
            <w:r w:rsidR="00641C6D" w:rsidRPr="00775BDA">
              <w:rPr>
                <w:rFonts w:asciiTheme="minorHAnsi" w:hAnsiTheme="minorHAnsi" w:cstheme="minorHAnsi"/>
                <w:color w:val="000000" w:themeColor="text1"/>
                <w:sz w:val="22"/>
              </w:rPr>
              <w:t xml:space="preserve"> Mozambique, Madagascar and Comoros</w:t>
            </w:r>
            <w:r w:rsidRPr="00775BDA">
              <w:rPr>
                <w:rFonts w:asciiTheme="minorHAnsi" w:hAnsiTheme="minorHAnsi" w:cstheme="minorHAnsi"/>
                <w:color w:val="000000" w:themeColor="text1"/>
                <w:sz w:val="22"/>
              </w:rPr>
              <w:t xml:space="preserve"> Islands</w:t>
            </w:r>
            <w:r w:rsidR="00641C6D" w:rsidRPr="00775BDA">
              <w:rPr>
                <w:rFonts w:asciiTheme="minorHAnsi" w:hAnsiTheme="minorHAnsi" w:cstheme="minorHAnsi"/>
                <w:color w:val="000000" w:themeColor="text1"/>
                <w:sz w:val="22"/>
              </w:rPr>
              <w:t>)</w:t>
            </w:r>
          </w:p>
        </w:tc>
      </w:tr>
      <w:tr w:rsidR="00CD520D" w:rsidRPr="00775BDA" w:rsidTr="00000473">
        <w:trPr>
          <w:trHeight w:val="270"/>
        </w:trPr>
        <w:tc>
          <w:tcPr>
            <w:tcW w:w="1872" w:type="dxa"/>
            <w:tcBorders>
              <w:top w:val="nil"/>
              <w:left w:val="nil"/>
              <w:bottom w:val="nil"/>
              <w:right w:val="nil"/>
            </w:tcBorders>
          </w:tcPr>
          <w:p w:rsidR="000D62D3" w:rsidRPr="00775BDA" w:rsidRDefault="00FA609C" w:rsidP="00775BDA">
            <w:pPr>
              <w:tabs>
                <w:tab w:val="center" w:pos="1445"/>
              </w:tabs>
              <w:spacing w:after="0" w:line="259" w:lineRule="auto"/>
              <w:ind w:left="0" w:right="0" w:firstLine="0"/>
              <w:jc w:val="left"/>
              <w:rPr>
                <w:rFonts w:asciiTheme="minorHAnsi" w:hAnsiTheme="minorHAnsi" w:cstheme="minorHAnsi"/>
                <w:color w:val="000000" w:themeColor="text1"/>
                <w:sz w:val="22"/>
              </w:rPr>
            </w:pPr>
            <w:r w:rsidRPr="00775BDA">
              <w:rPr>
                <w:rFonts w:asciiTheme="minorHAnsi" w:hAnsiTheme="minorHAnsi" w:cstheme="minorHAnsi"/>
                <w:color w:val="000000" w:themeColor="text1"/>
                <w:sz w:val="22"/>
              </w:rPr>
              <w:t xml:space="preserve">NGO:   </w:t>
            </w:r>
            <w:r w:rsidRPr="00775BDA">
              <w:rPr>
                <w:rFonts w:asciiTheme="minorHAnsi" w:hAnsiTheme="minorHAnsi" w:cstheme="minorHAnsi"/>
                <w:color w:val="000000" w:themeColor="text1"/>
                <w:sz w:val="22"/>
              </w:rPr>
              <w:tab/>
              <w:t xml:space="preserve"> </w:t>
            </w:r>
          </w:p>
        </w:tc>
        <w:tc>
          <w:tcPr>
            <w:tcW w:w="7941" w:type="dxa"/>
            <w:tcBorders>
              <w:top w:val="nil"/>
              <w:left w:val="nil"/>
              <w:bottom w:val="nil"/>
              <w:right w:val="nil"/>
            </w:tcBorders>
          </w:tcPr>
          <w:p w:rsidR="000D62D3" w:rsidRPr="00775BDA" w:rsidRDefault="00A04C5B" w:rsidP="00775BDA">
            <w:pPr>
              <w:spacing w:after="0" w:line="259" w:lineRule="auto"/>
              <w:ind w:left="0" w:right="0" w:firstLine="0"/>
              <w:jc w:val="left"/>
              <w:rPr>
                <w:rFonts w:asciiTheme="minorHAnsi" w:hAnsiTheme="minorHAnsi" w:cstheme="minorHAnsi"/>
                <w:color w:val="000000" w:themeColor="text1"/>
                <w:sz w:val="22"/>
              </w:rPr>
            </w:pPr>
            <w:r w:rsidRPr="00775BDA">
              <w:rPr>
                <w:rFonts w:asciiTheme="minorHAnsi" w:hAnsiTheme="minorHAnsi" w:cstheme="minorHAnsi"/>
                <w:color w:val="000000" w:themeColor="text1"/>
                <w:sz w:val="22"/>
              </w:rPr>
              <w:t>OXFAM</w:t>
            </w:r>
            <w:r w:rsidR="00300400" w:rsidRPr="00775BDA">
              <w:rPr>
                <w:rFonts w:asciiTheme="minorHAnsi" w:hAnsiTheme="minorHAnsi" w:cstheme="minorHAnsi"/>
                <w:color w:val="000000" w:themeColor="text1"/>
                <w:sz w:val="22"/>
              </w:rPr>
              <w:t xml:space="preserve"> Italy</w:t>
            </w:r>
          </w:p>
        </w:tc>
      </w:tr>
      <w:tr w:rsidR="00CD520D" w:rsidRPr="00775BDA" w:rsidTr="00000473">
        <w:trPr>
          <w:trHeight w:val="269"/>
        </w:trPr>
        <w:tc>
          <w:tcPr>
            <w:tcW w:w="1872" w:type="dxa"/>
            <w:tcBorders>
              <w:top w:val="nil"/>
              <w:left w:val="nil"/>
              <w:bottom w:val="nil"/>
              <w:right w:val="nil"/>
            </w:tcBorders>
          </w:tcPr>
          <w:p w:rsidR="000D62D3" w:rsidRPr="00775BDA" w:rsidRDefault="00FA609C" w:rsidP="00775BDA">
            <w:pPr>
              <w:spacing w:after="0" w:line="259" w:lineRule="auto"/>
              <w:ind w:right="0"/>
              <w:jc w:val="left"/>
              <w:rPr>
                <w:rFonts w:asciiTheme="minorHAnsi" w:hAnsiTheme="minorHAnsi" w:cstheme="minorHAnsi"/>
                <w:color w:val="000000" w:themeColor="text1"/>
                <w:sz w:val="22"/>
              </w:rPr>
            </w:pPr>
            <w:r w:rsidRPr="00775BDA">
              <w:rPr>
                <w:rFonts w:asciiTheme="minorHAnsi" w:hAnsiTheme="minorHAnsi" w:cstheme="minorHAnsi"/>
                <w:color w:val="000000" w:themeColor="text1"/>
                <w:sz w:val="22"/>
              </w:rPr>
              <w:t xml:space="preserve">DEPARTMENT:   </w:t>
            </w:r>
          </w:p>
        </w:tc>
        <w:tc>
          <w:tcPr>
            <w:tcW w:w="7941" w:type="dxa"/>
            <w:tcBorders>
              <w:top w:val="nil"/>
              <w:left w:val="nil"/>
              <w:bottom w:val="nil"/>
              <w:right w:val="nil"/>
            </w:tcBorders>
          </w:tcPr>
          <w:p w:rsidR="000D62D3" w:rsidRPr="00775BDA" w:rsidRDefault="00FA609C" w:rsidP="00775BDA">
            <w:pPr>
              <w:spacing w:after="0" w:line="259" w:lineRule="auto"/>
              <w:ind w:left="0" w:right="0" w:firstLine="0"/>
              <w:jc w:val="left"/>
              <w:rPr>
                <w:rFonts w:asciiTheme="minorHAnsi" w:hAnsiTheme="minorHAnsi" w:cstheme="minorHAnsi"/>
                <w:color w:val="000000" w:themeColor="text1"/>
                <w:sz w:val="22"/>
              </w:rPr>
            </w:pPr>
            <w:r w:rsidRPr="00775BDA">
              <w:rPr>
                <w:rFonts w:asciiTheme="minorHAnsi" w:hAnsiTheme="minorHAnsi" w:cstheme="minorHAnsi"/>
                <w:color w:val="000000" w:themeColor="text1"/>
                <w:sz w:val="22"/>
              </w:rPr>
              <w:t xml:space="preserve">Development Cooperation and Humanitarian Aid </w:t>
            </w:r>
          </w:p>
        </w:tc>
      </w:tr>
      <w:tr w:rsidR="00CD520D" w:rsidRPr="00775BDA" w:rsidTr="00000473">
        <w:trPr>
          <w:trHeight w:val="316"/>
        </w:trPr>
        <w:tc>
          <w:tcPr>
            <w:tcW w:w="1872" w:type="dxa"/>
            <w:tcBorders>
              <w:top w:val="nil"/>
              <w:left w:val="nil"/>
              <w:bottom w:val="nil"/>
              <w:right w:val="nil"/>
            </w:tcBorders>
          </w:tcPr>
          <w:p w:rsidR="000D62D3" w:rsidRPr="00775BDA" w:rsidRDefault="00FA609C" w:rsidP="00775BDA">
            <w:pPr>
              <w:spacing w:after="0" w:line="259" w:lineRule="auto"/>
              <w:ind w:right="0"/>
              <w:jc w:val="left"/>
              <w:rPr>
                <w:rFonts w:asciiTheme="minorHAnsi" w:hAnsiTheme="minorHAnsi" w:cstheme="minorHAnsi"/>
                <w:color w:val="000000" w:themeColor="text1"/>
                <w:sz w:val="22"/>
              </w:rPr>
            </w:pPr>
            <w:r w:rsidRPr="00775BDA">
              <w:rPr>
                <w:rFonts w:asciiTheme="minorHAnsi" w:hAnsiTheme="minorHAnsi" w:cstheme="minorHAnsi"/>
                <w:color w:val="000000" w:themeColor="text1"/>
                <w:sz w:val="22"/>
              </w:rPr>
              <w:t xml:space="preserve">POSITION:  </w:t>
            </w:r>
          </w:p>
        </w:tc>
        <w:tc>
          <w:tcPr>
            <w:tcW w:w="7941" w:type="dxa"/>
            <w:tcBorders>
              <w:top w:val="nil"/>
              <w:left w:val="nil"/>
              <w:bottom w:val="nil"/>
              <w:right w:val="nil"/>
            </w:tcBorders>
          </w:tcPr>
          <w:p w:rsidR="000D62D3" w:rsidRPr="00775BDA" w:rsidRDefault="00744EE9" w:rsidP="00775BDA">
            <w:pPr>
              <w:spacing w:after="0" w:line="259" w:lineRule="auto"/>
              <w:ind w:left="0" w:right="33" w:firstLine="0"/>
              <w:rPr>
                <w:rFonts w:asciiTheme="minorHAnsi" w:hAnsiTheme="minorHAnsi" w:cstheme="minorHAnsi"/>
                <w:color w:val="000000" w:themeColor="text1"/>
                <w:sz w:val="22"/>
              </w:rPr>
            </w:pPr>
            <w:r w:rsidRPr="00775BDA">
              <w:rPr>
                <w:rFonts w:asciiTheme="minorHAnsi" w:hAnsiTheme="minorHAnsi" w:cstheme="minorHAnsi"/>
                <w:color w:val="000000" w:themeColor="text1"/>
                <w:sz w:val="22"/>
              </w:rPr>
              <w:t xml:space="preserve">Finance </w:t>
            </w:r>
            <w:r w:rsidR="00A626A3" w:rsidRPr="00775BDA">
              <w:rPr>
                <w:rFonts w:asciiTheme="minorHAnsi" w:hAnsiTheme="minorHAnsi" w:cstheme="minorHAnsi"/>
                <w:color w:val="000000" w:themeColor="text1"/>
                <w:sz w:val="22"/>
              </w:rPr>
              <w:t xml:space="preserve">Grant Manager for </w:t>
            </w:r>
            <w:r w:rsidR="001B2AAC" w:rsidRPr="00775BDA">
              <w:rPr>
                <w:rFonts w:asciiTheme="minorHAnsi" w:hAnsiTheme="minorHAnsi" w:cstheme="minorHAnsi"/>
                <w:color w:val="000000" w:themeColor="text1"/>
                <w:sz w:val="22"/>
              </w:rPr>
              <w:t xml:space="preserve">ADAPTATION FUND / </w:t>
            </w:r>
            <w:r w:rsidR="00330F03" w:rsidRPr="00775BDA">
              <w:rPr>
                <w:rFonts w:asciiTheme="minorHAnsi" w:hAnsiTheme="minorHAnsi" w:cstheme="minorHAnsi"/>
                <w:color w:val="000000" w:themeColor="text1"/>
                <w:sz w:val="22"/>
              </w:rPr>
              <w:t>UN-HABITAT</w:t>
            </w:r>
            <w:r w:rsidR="00A626A3" w:rsidRPr="00775BDA">
              <w:rPr>
                <w:rFonts w:asciiTheme="minorHAnsi" w:hAnsiTheme="minorHAnsi" w:cstheme="minorHAnsi"/>
                <w:color w:val="000000" w:themeColor="text1"/>
                <w:sz w:val="22"/>
              </w:rPr>
              <w:t xml:space="preserve"> Project</w:t>
            </w:r>
          </w:p>
        </w:tc>
      </w:tr>
      <w:tr w:rsidR="00000473" w:rsidRPr="00775BDA" w:rsidTr="00000473">
        <w:trPr>
          <w:trHeight w:val="270"/>
        </w:trPr>
        <w:tc>
          <w:tcPr>
            <w:tcW w:w="1872" w:type="dxa"/>
            <w:tcBorders>
              <w:top w:val="nil"/>
              <w:left w:val="nil"/>
              <w:bottom w:val="nil"/>
              <w:right w:val="nil"/>
            </w:tcBorders>
          </w:tcPr>
          <w:p w:rsidR="00000473" w:rsidRPr="00775BDA" w:rsidRDefault="00000473" w:rsidP="00775BDA">
            <w:pPr>
              <w:spacing w:after="0" w:line="259" w:lineRule="auto"/>
              <w:ind w:left="0" w:right="0" w:firstLine="0"/>
              <w:jc w:val="left"/>
              <w:rPr>
                <w:rFonts w:asciiTheme="minorHAnsi" w:hAnsiTheme="minorHAnsi" w:cstheme="minorHAnsi"/>
                <w:color w:val="000000" w:themeColor="text1"/>
                <w:sz w:val="22"/>
              </w:rPr>
            </w:pPr>
            <w:r w:rsidRPr="00775BDA">
              <w:rPr>
                <w:rFonts w:asciiTheme="minorHAnsi" w:hAnsiTheme="minorHAnsi" w:cstheme="minorHAnsi"/>
                <w:color w:val="000000" w:themeColor="text1"/>
                <w:sz w:val="22"/>
              </w:rPr>
              <w:t xml:space="preserve">CONTRACT:                     </w:t>
            </w:r>
          </w:p>
          <w:p w:rsidR="00000473" w:rsidRPr="00775BDA" w:rsidRDefault="00000473" w:rsidP="00775BDA">
            <w:pPr>
              <w:spacing w:after="0" w:line="259" w:lineRule="auto"/>
              <w:ind w:left="0" w:right="0" w:firstLine="0"/>
              <w:jc w:val="left"/>
              <w:rPr>
                <w:rFonts w:asciiTheme="minorHAnsi" w:hAnsiTheme="minorHAnsi" w:cstheme="minorHAnsi"/>
                <w:color w:val="000000" w:themeColor="text1"/>
                <w:sz w:val="22"/>
              </w:rPr>
            </w:pPr>
            <w:r w:rsidRPr="00775BDA">
              <w:rPr>
                <w:rFonts w:asciiTheme="minorHAnsi" w:hAnsiTheme="minorHAnsi" w:cstheme="minorHAnsi"/>
                <w:color w:val="000000" w:themeColor="text1"/>
                <w:sz w:val="22"/>
              </w:rPr>
              <w:t xml:space="preserve">STARTING DATE:  </w:t>
            </w:r>
          </w:p>
        </w:tc>
        <w:tc>
          <w:tcPr>
            <w:tcW w:w="7941" w:type="dxa"/>
            <w:tcBorders>
              <w:top w:val="nil"/>
              <w:left w:val="nil"/>
              <w:bottom w:val="nil"/>
              <w:right w:val="nil"/>
            </w:tcBorders>
          </w:tcPr>
          <w:p w:rsidR="00000473" w:rsidRPr="00775BDA" w:rsidRDefault="00000473" w:rsidP="00775BDA">
            <w:pPr>
              <w:spacing w:after="0" w:line="259" w:lineRule="auto"/>
              <w:ind w:left="0" w:right="0" w:firstLine="0"/>
              <w:jc w:val="left"/>
              <w:rPr>
                <w:rFonts w:asciiTheme="minorHAnsi" w:hAnsiTheme="minorHAnsi" w:cstheme="minorHAnsi"/>
                <w:color w:val="000000" w:themeColor="text1"/>
                <w:sz w:val="22"/>
              </w:rPr>
            </w:pPr>
            <w:r w:rsidRPr="00775BDA">
              <w:rPr>
                <w:rFonts w:asciiTheme="minorHAnsi" w:hAnsiTheme="minorHAnsi" w:cstheme="minorHAnsi"/>
                <w:color w:val="000000" w:themeColor="text1"/>
                <w:sz w:val="22"/>
              </w:rPr>
              <w:t xml:space="preserve">Temporary  Contract </w:t>
            </w:r>
          </w:p>
          <w:p w:rsidR="00000473" w:rsidRPr="00775BDA" w:rsidRDefault="00330F03" w:rsidP="00775BDA">
            <w:pPr>
              <w:spacing w:after="0" w:line="259" w:lineRule="auto"/>
              <w:ind w:left="0" w:right="0" w:firstLine="0"/>
              <w:jc w:val="left"/>
              <w:rPr>
                <w:rFonts w:asciiTheme="minorHAnsi" w:hAnsiTheme="minorHAnsi" w:cstheme="minorHAnsi"/>
                <w:b/>
                <w:color w:val="000000" w:themeColor="text1"/>
                <w:sz w:val="22"/>
              </w:rPr>
            </w:pPr>
            <w:r w:rsidRPr="00775BDA">
              <w:rPr>
                <w:rFonts w:asciiTheme="minorHAnsi" w:hAnsiTheme="minorHAnsi" w:cstheme="minorHAnsi"/>
                <w:b/>
                <w:color w:val="000000" w:themeColor="text1"/>
                <w:sz w:val="22"/>
              </w:rPr>
              <w:t>In April 2020</w:t>
            </w:r>
          </w:p>
        </w:tc>
      </w:tr>
      <w:tr w:rsidR="00CD520D" w:rsidRPr="00775BDA" w:rsidTr="00000473">
        <w:trPr>
          <w:trHeight w:val="1598"/>
        </w:trPr>
        <w:tc>
          <w:tcPr>
            <w:tcW w:w="9813" w:type="dxa"/>
            <w:gridSpan w:val="2"/>
            <w:tcBorders>
              <w:top w:val="nil"/>
              <w:left w:val="nil"/>
              <w:bottom w:val="nil"/>
              <w:right w:val="nil"/>
            </w:tcBorders>
          </w:tcPr>
          <w:p w:rsidR="000D62D3" w:rsidRPr="00775BDA" w:rsidRDefault="00FA609C" w:rsidP="00775BDA">
            <w:pPr>
              <w:tabs>
                <w:tab w:val="center" w:pos="1445"/>
                <w:tab w:val="center" w:pos="2919"/>
              </w:tabs>
              <w:spacing w:after="35" w:line="259" w:lineRule="auto"/>
              <w:ind w:left="0" w:right="0" w:firstLine="0"/>
              <w:jc w:val="left"/>
              <w:rPr>
                <w:rFonts w:asciiTheme="minorHAnsi" w:hAnsiTheme="minorHAnsi" w:cstheme="minorHAnsi"/>
                <w:color w:val="000000" w:themeColor="text1"/>
                <w:sz w:val="22"/>
              </w:rPr>
            </w:pPr>
            <w:r w:rsidRPr="00775BDA">
              <w:rPr>
                <w:rFonts w:asciiTheme="minorHAnsi" w:hAnsiTheme="minorHAnsi" w:cstheme="minorHAnsi"/>
                <w:color w:val="000000" w:themeColor="text1"/>
                <w:sz w:val="22"/>
              </w:rPr>
              <w:t xml:space="preserve">DURATION: </w:t>
            </w:r>
            <w:r w:rsidR="004224F5" w:rsidRPr="00775BDA">
              <w:rPr>
                <w:rFonts w:asciiTheme="minorHAnsi" w:hAnsiTheme="minorHAnsi" w:cstheme="minorHAnsi"/>
                <w:color w:val="000000" w:themeColor="text1"/>
                <w:sz w:val="22"/>
              </w:rPr>
              <w:t xml:space="preserve"> </w:t>
            </w:r>
            <w:r w:rsidR="004224F5" w:rsidRPr="00775BDA">
              <w:rPr>
                <w:rFonts w:asciiTheme="minorHAnsi" w:hAnsiTheme="minorHAnsi" w:cstheme="minorHAnsi"/>
                <w:color w:val="000000" w:themeColor="text1"/>
                <w:sz w:val="22"/>
              </w:rPr>
              <w:tab/>
            </w:r>
            <w:r w:rsidR="00000473" w:rsidRPr="00775BDA">
              <w:rPr>
                <w:rFonts w:asciiTheme="minorHAnsi" w:hAnsiTheme="minorHAnsi" w:cstheme="minorHAnsi"/>
                <w:color w:val="000000" w:themeColor="text1"/>
                <w:sz w:val="22"/>
              </w:rPr>
              <w:t xml:space="preserve">               </w:t>
            </w:r>
            <w:r w:rsidR="00330F03" w:rsidRPr="00775BDA">
              <w:rPr>
                <w:rFonts w:asciiTheme="minorHAnsi" w:hAnsiTheme="minorHAnsi" w:cstheme="minorHAnsi"/>
                <w:color w:val="000000" w:themeColor="text1"/>
                <w:sz w:val="22"/>
              </w:rPr>
              <w:t>1 year</w:t>
            </w:r>
            <w:r w:rsidR="00F22357" w:rsidRPr="00775BDA">
              <w:rPr>
                <w:rFonts w:asciiTheme="minorHAnsi" w:hAnsiTheme="minorHAnsi" w:cstheme="minorHAnsi"/>
                <w:color w:val="000000" w:themeColor="text1"/>
                <w:sz w:val="22"/>
              </w:rPr>
              <w:t xml:space="preserve"> renewable</w:t>
            </w:r>
          </w:p>
          <w:p w:rsidR="004224F5" w:rsidRPr="00775BDA" w:rsidRDefault="004224F5" w:rsidP="00775BDA">
            <w:pPr>
              <w:tabs>
                <w:tab w:val="center" w:pos="1445"/>
                <w:tab w:val="center" w:pos="2919"/>
              </w:tabs>
              <w:spacing w:after="35" w:line="259" w:lineRule="auto"/>
              <w:ind w:left="0" w:right="0" w:firstLine="0"/>
              <w:jc w:val="left"/>
              <w:rPr>
                <w:rFonts w:asciiTheme="minorHAnsi" w:hAnsiTheme="minorHAnsi" w:cstheme="minorHAnsi"/>
                <w:color w:val="000000" w:themeColor="text1"/>
                <w:sz w:val="22"/>
              </w:rPr>
            </w:pPr>
            <w:r w:rsidRPr="00775BDA">
              <w:rPr>
                <w:rFonts w:asciiTheme="minorHAnsi" w:hAnsiTheme="minorHAnsi" w:cstheme="minorHAnsi"/>
                <w:color w:val="000000" w:themeColor="text1"/>
                <w:sz w:val="22"/>
              </w:rPr>
              <w:t xml:space="preserve">REPORTING TO: </w:t>
            </w:r>
            <w:r w:rsidR="00000473" w:rsidRPr="00775BDA">
              <w:rPr>
                <w:rFonts w:asciiTheme="minorHAnsi" w:hAnsiTheme="minorHAnsi" w:cstheme="minorHAnsi"/>
                <w:color w:val="000000" w:themeColor="text1"/>
                <w:sz w:val="22"/>
              </w:rPr>
              <w:t xml:space="preserve">        </w:t>
            </w:r>
            <w:r w:rsidR="00556387" w:rsidRPr="00775BDA">
              <w:rPr>
                <w:rFonts w:asciiTheme="minorHAnsi" w:hAnsiTheme="minorHAnsi" w:cstheme="minorHAnsi"/>
                <w:color w:val="000000" w:themeColor="text1"/>
                <w:sz w:val="22"/>
              </w:rPr>
              <w:t xml:space="preserve"> </w:t>
            </w:r>
            <w:r w:rsidR="00330F03" w:rsidRPr="00775BDA">
              <w:rPr>
                <w:rFonts w:asciiTheme="minorHAnsi" w:hAnsiTheme="minorHAnsi" w:cstheme="minorHAnsi"/>
                <w:color w:val="000000" w:themeColor="text1"/>
                <w:sz w:val="22"/>
              </w:rPr>
              <w:t>Head of Grant M</w:t>
            </w:r>
            <w:r w:rsidR="00641C6D" w:rsidRPr="00775BDA">
              <w:rPr>
                <w:rFonts w:asciiTheme="minorHAnsi" w:hAnsiTheme="minorHAnsi" w:cstheme="minorHAnsi"/>
                <w:color w:val="000000" w:themeColor="text1"/>
                <w:sz w:val="22"/>
              </w:rPr>
              <w:t>a</w:t>
            </w:r>
            <w:r w:rsidR="00330F03" w:rsidRPr="00775BDA">
              <w:rPr>
                <w:rFonts w:asciiTheme="minorHAnsi" w:hAnsiTheme="minorHAnsi" w:cstheme="minorHAnsi"/>
                <w:color w:val="000000" w:themeColor="text1"/>
                <w:sz w:val="22"/>
              </w:rPr>
              <w:t>nagement Office based in Florence (Italy)</w:t>
            </w:r>
          </w:p>
          <w:p w:rsidR="00CD520D" w:rsidRPr="00775BDA" w:rsidRDefault="00FA609C" w:rsidP="00775BDA">
            <w:pPr>
              <w:tabs>
                <w:tab w:val="center" w:pos="1445"/>
                <w:tab w:val="center" w:pos="4119"/>
              </w:tabs>
              <w:spacing w:after="29" w:line="259" w:lineRule="auto"/>
              <w:ind w:left="0" w:right="0" w:firstLine="0"/>
              <w:jc w:val="left"/>
              <w:rPr>
                <w:rFonts w:asciiTheme="minorHAnsi" w:hAnsiTheme="minorHAnsi" w:cstheme="minorHAnsi"/>
                <w:color w:val="000000" w:themeColor="text1"/>
                <w:sz w:val="22"/>
              </w:rPr>
            </w:pPr>
            <w:r w:rsidRPr="00775BDA">
              <w:rPr>
                <w:rFonts w:asciiTheme="minorHAnsi" w:hAnsiTheme="minorHAnsi" w:cstheme="minorHAnsi"/>
                <w:color w:val="000000" w:themeColor="text1"/>
                <w:sz w:val="22"/>
              </w:rPr>
              <w:t xml:space="preserve">NOTE:  </w:t>
            </w:r>
            <w:r w:rsidRPr="00775BDA">
              <w:rPr>
                <w:rFonts w:asciiTheme="minorHAnsi" w:hAnsiTheme="minorHAnsi" w:cstheme="minorHAnsi"/>
                <w:color w:val="000000" w:themeColor="text1"/>
                <w:sz w:val="22"/>
              </w:rPr>
              <w:tab/>
              <w:t xml:space="preserve"> </w:t>
            </w:r>
            <w:r w:rsidRPr="00775BDA">
              <w:rPr>
                <w:rFonts w:asciiTheme="minorHAnsi" w:hAnsiTheme="minorHAnsi" w:cstheme="minorHAnsi"/>
                <w:color w:val="000000" w:themeColor="text1"/>
                <w:sz w:val="22"/>
              </w:rPr>
              <w:tab/>
              <w:t xml:space="preserve"> </w:t>
            </w:r>
          </w:p>
          <w:p w:rsidR="000D62D3" w:rsidRPr="00775BDA" w:rsidRDefault="00FA609C" w:rsidP="00775BDA">
            <w:pPr>
              <w:spacing w:after="36" w:line="259" w:lineRule="auto"/>
              <w:ind w:right="0"/>
              <w:jc w:val="left"/>
              <w:rPr>
                <w:rFonts w:asciiTheme="minorHAnsi" w:hAnsiTheme="minorHAnsi" w:cstheme="minorHAnsi"/>
                <w:color w:val="000000" w:themeColor="text1"/>
                <w:sz w:val="22"/>
              </w:rPr>
            </w:pPr>
            <w:r w:rsidRPr="00775BDA">
              <w:rPr>
                <w:rFonts w:asciiTheme="minorHAnsi" w:hAnsiTheme="minorHAnsi" w:cstheme="minorHAnsi"/>
                <w:b/>
                <w:color w:val="000000" w:themeColor="text1"/>
                <w:sz w:val="22"/>
              </w:rPr>
              <w:t>DEADLINE FOR SUBMISSION</w:t>
            </w:r>
            <w:r w:rsidR="004224F5" w:rsidRPr="00775BDA">
              <w:rPr>
                <w:rFonts w:asciiTheme="minorHAnsi" w:hAnsiTheme="minorHAnsi" w:cstheme="minorHAnsi"/>
                <w:b/>
                <w:color w:val="000000" w:themeColor="text1"/>
                <w:sz w:val="22"/>
              </w:rPr>
              <w:t xml:space="preserve">: </w:t>
            </w:r>
            <w:r w:rsidR="00D365AF" w:rsidRPr="00775BDA">
              <w:rPr>
                <w:rFonts w:asciiTheme="minorHAnsi" w:hAnsiTheme="minorHAnsi" w:cstheme="minorHAnsi"/>
                <w:b/>
                <w:color w:val="000000" w:themeColor="text1"/>
                <w:sz w:val="22"/>
                <w:u w:val="single"/>
              </w:rPr>
              <w:t>20</w:t>
            </w:r>
            <w:r w:rsidR="00330F03" w:rsidRPr="00775BDA">
              <w:rPr>
                <w:rFonts w:asciiTheme="minorHAnsi" w:hAnsiTheme="minorHAnsi" w:cstheme="minorHAnsi"/>
                <w:b/>
                <w:color w:val="000000" w:themeColor="text1"/>
                <w:sz w:val="22"/>
                <w:u w:val="single"/>
              </w:rPr>
              <w:t>/02/2020</w:t>
            </w:r>
          </w:p>
          <w:p w:rsidR="0027117D" w:rsidRPr="00775BDA" w:rsidRDefault="0027117D" w:rsidP="00775BDA">
            <w:pPr>
              <w:spacing w:after="0" w:line="259" w:lineRule="auto"/>
              <w:ind w:left="29" w:right="0" w:firstLine="0"/>
              <w:jc w:val="left"/>
              <w:rPr>
                <w:rFonts w:asciiTheme="minorHAnsi" w:hAnsiTheme="minorHAnsi" w:cstheme="minorHAnsi"/>
                <w:color w:val="000000" w:themeColor="text1"/>
                <w:sz w:val="22"/>
              </w:rPr>
            </w:pPr>
          </w:p>
        </w:tc>
      </w:tr>
      <w:tr w:rsidR="00CD520D" w:rsidRPr="00775BDA" w:rsidTr="00000473">
        <w:trPr>
          <w:trHeight w:val="264"/>
        </w:trPr>
        <w:tc>
          <w:tcPr>
            <w:tcW w:w="9813" w:type="dxa"/>
            <w:gridSpan w:val="2"/>
            <w:tcBorders>
              <w:top w:val="nil"/>
              <w:left w:val="nil"/>
              <w:bottom w:val="nil"/>
              <w:right w:val="nil"/>
            </w:tcBorders>
            <w:shd w:val="clear" w:color="auto" w:fill="D9D9D9"/>
          </w:tcPr>
          <w:p w:rsidR="000D62D3" w:rsidRPr="00775BDA" w:rsidRDefault="00FA609C" w:rsidP="00775BDA">
            <w:pPr>
              <w:spacing w:after="0" w:line="259" w:lineRule="auto"/>
              <w:ind w:left="29" w:right="0" w:firstLine="0"/>
              <w:jc w:val="left"/>
              <w:rPr>
                <w:rFonts w:asciiTheme="minorHAnsi" w:hAnsiTheme="minorHAnsi" w:cstheme="minorHAnsi"/>
                <w:color w:val="000000" w:themeColor="text1"/>
                <w:sz w:val="22"/>
              </w:rPr>
            </w:pPr>
            <w:r w:rsidRPr="00775BDA">
              <w:rPr>
                <w:rFonts w:asciiTheme="minorHAnsi" w:hAnsiTheme="minorHAnsi" w:cstheme="minorHAnsi"/>
                <w:b/>
                <w:color w:val="000000" w:themeColor="text1"/>
                <w:sz w:val="22"/>
              </w:rPr>
              <w:t xml:space="preserve">HOW TO APPLY </w:t>
            </w:r>
          </w:p>
        </w:tc>
      </w:tr>
    </w:tbl>
    <w:p w:rsidR="000D62D3" w:rsidRPr="00775BDA" w:rsidRDefault="00FA609C" w:rsidP="00775BDA">
      <w:pPr>
        <w:spacing w:after="36" w:line="259" w:lineRule="auto"/>
        <w:ind w:right="0"/>
        <w:jc w:val="left"/>
        <w:rPr>
          <w:rFonts w:asciiTheme="minorHAnsi" w:hAnsiTheme="minorHAnsi" w:cstheme="minorHAnsi"/>
          <w:color w:val="000000" w:themeColor="text1"/>
          <w:sz w:val="22"/>
        </w:rPr>
      </w:pPr>
      <w:r w:rsidRPr="00775BDA">
        <w:rPr>
          <w:rFonts w:asciiTheme="minorHAnsi" w:hAnsiTheme="minorHAnsi" w:cstheme="minorHAnsi"/>
          <w:color w:val="000000" w:themeColor="text1"/>
          <w:sz w:val="22"/>
        </w:rPr>
        <w:t xml:space="preserve">Interested candidates should send their </w:t>
      </w:r>
      <w:r w:rsidRPr="00775BDA">
        <w:rPr>
          <w:rFonts w:asciiTheme="minorHAnsi" w:hAnsiTheme="minorHAnsi" w:cstheme="minorHAnsi"/>
          <w:b/>
          <w:color w:val="000000" w:themeColor="text1"/>
          <w:sz w:val="22"/>
        </w:rPr>
        <w:t>CV</w:t>
      </w:r>
      <w:r w:rsidRPr="00775BDA">
        <w:rPr>
          <w:rFonts w:asciiTheme="minorHAnsi" w:hAnsiTheme="minorHAnsi" w:cstheme="minorHAnsi"/>
          <w:color w:val="000000" w:themeColor="text1"/>
          <w:sz w:val="22"/>
        </w:rPr>
        <w:t xml:space="preserve">, the details of </w:t>
      </w:r>
      <w:proofErr w:type="gramStart"/>
      <w:r w:rsidRPr="00775BDA">
        <w:rPr>
          <w:rFonts w:asciiTheme="minorHAnsi" w:hAnsiTheme="minorHAnsi" w:cstheme="minorHAnsi"/>
          <w:b/>
          <w:color w:val="000000" w:themeColor="text1"/>
          <w:sz w:val="22"/>
        </w:rPr>
        <w:t>3</w:t>
      </w:r>
      <w:proofErr w:type="gramEnd"/>
      <w:r w:rsidRPr="00775BDA">
        <w:rPr>
          <w:rFonts w:asciiTheme="minorHAnsi" w:hAnsiTheme="minorHAnsi" w:cstheme="minorHAnsi"/>
          <w:color w:val="000000" w:themeColor="text1"/>
          <w:sz w:val="22"/>
        </w:rPr>
        <w:t xml:space="preserve"> people</w:t>
      </w:r>
      <w:r w:rsidR="003A2FE8" w:rsidRPr="00775BDA">
        <w:rPr>
          <w:rFonts w:asciiTheme="minorHAnsi" w:hAnsiTheme="minorHAnsi" w:cstheme="minorHAnsi"/>
          <w:color w:val="000000" w:themeColor="text1"/>
          <w:sz w:val="22"/>
        </w:rPr>
        <w:t xml:space="preserve"> in </w:t>
      </w:r>
      <w:r w:rsidR="003A2FE8" w:rsidRPr="00775BDA">
        <w:rPr>
          <w:rFonts w:asciiTheme="minorHAnsi" w:hAnsiTheme="minorHAnsi" w:cstheme="minorHAnsi"/>
          <w:b/>
          <w:color w:val="000000" w:themeColor="text1"/>
          <w:sz w:val="22"/>
        </w:rPr>
        <w:t>Line Management</w:t>
      </w:r>
      <w:r w:rsidRPr="00775BDA">
        <w:rPr>
          <w:rFonts w:asciiTheme="minorHAnsi" w:hAnsiTheme="minorHAnsi" w:cstheme="minorHAnsi"/>
          <w:color w:val="000000" w:themeColor="text1"/>
          <w:sz w:val="22"/>
        </w:rPr>
        <w:t xml:space="preserve"> who will serve as </w:t>
      </w:r>
      <w:r w:rsidRPr="00775BDA">
        <w:rPr>
          <w:rFonts w:asciiTheme="minorHAnsi" w:hAnsiTheme="minorHAnsi" w:cstheme="minorHAnsi"/>
          <w:b/>
          <w:color w:val="000000" w:themeColor="text1"/>
          <w:sz w:val="22"/>
        </w:rPr>
        <w:t>professional</w:t>
      </w:r>
      <w:r w:rsidRPr="00775BDA">
        <w:rPr>
          <w:rFonts w:asciiTheme="minorHAnsi" w:hAnsiTheme="minorHAnsi" w:cstheme="minorHAnsi"/>
          <w:color w:val="000000" w:themeColor="text1"/>
          <w:sz w:val="22"/>
        </w:rPr>
        <w:t xml:space="preserve"> </w:t>
      </w:r>
      <w:r w:rsidRPr="00775BDA">
        <w:rPr>
          <w:rFonts w:asciiTheme="minorHAnsi" w:hAnsiTheme="minorHAnsi" w:cstheme="minorHAnsi"/>
          <w:b/>
          <w:color w:val="000000" w:themeColor="text1"/>
          <w:sz w:val="22"/>
        </w:rPr>
        <w:t>references</w:t>
      </w:r>
      <w:r w:rsidRPr="00775BDA">
        <w:rPr>
          <w:rFonts w:asciiTheme="minorHAnsi" w:hAnsiTheme="minorHAnsi" w:cstheme="minorHAnsi"/>
          <w:color w:val="000000" w:themeColor="text1"/>
          <w:sz w:val="22"/>
        </w:rPr>
        <w:t xml:space="preserve"> and motivation </w:t>
      </w:r>
      <w:r w:rsidRPr="00775BDA">
        <w:rPr>
          <w:rFonts w:asciiTheme="minorHAnsi" w:hAnsiTheme="minorHAnsi" w:cstheme="minorHAnsi"/>
          <w:b/>
          <w:color w:val="000000" w:themeColor="text1"/>
          <w:sz w:val="22"/>
        </w:rPr>
        <w:t xml:space="preserve">letter, </w:t>
      </w:r>
      <w:r w:rsidRPr="00775BDA">
        <w:rPr>
          <w:rFonts w:asciiTheme="minorHAnsi" w:hAnsiTheme="minorHAnsi" w:cstheme="minorHAnsi"/>
          <w:color w:val="000000" w:themeColor="text1"/>
          <w:sz w:val="22"/>
        </w:rPr>
        <w:t xml:space="preserve">all in </w:t>
      </w:r>
      <w:r w:rsidRPr="00775BDA">
        <w:rPr>
          <w:rFonts w:asciiTheme="minorHAnsi" w:hAnsiTheme="minorHAnsi" w:cstheme="minorHAnsi"/>
          <w:b/>
          <w:color w:val="000000" w:themeColor="text1"/>
          <w:sz w:val="22"/>
        </w:rPr>
        <w:t>English or French</w:t>
      </w:r>
      <w:r w:rsidRPr="00775BDA">
        <w:rPr>
          <w:rFonts w:asciiTheme="minorHAnsi" w:hAnsiTheme="minorHAnsi" w:cstheme="minorHAnsi"/>
          <w:color w:val="000000" w:themeColor="text1"/>
          <w:sz w:val="22"/>
        </w:rPr>
        <w:t xml:space="preserve">, before </w:t>
      </w:r>
      <w:r w:rsidR="00D365AF" w:rsidRPr="00775BDA">
        <w:rPr>
          <w:rFonts w:asciiTheme="minorHAnsi" w:hAnsiTheme="minorHAnsi" w:cstheme="minorHAnsi"/>
          <w:b/>
          <w:color w:val="000000" w:themeColor="text1"/>
          <w:sz w:val="22"/>
          <w:u w:val="single"/>
        </w:rPr>
        <w:t>20</w:t>
      </w:r>
      <w:r w:rsidR="00330F03" w:rsidRPr="00775BDA">
        <w:rPr>
          <w:rFonts w:asciiTheme="minorHAnsi" w:hAnsiTheme="minorHAnsi" w:cstheme="minorHAnsi"/>
          <w:b/>
          <w:color w:val="000000" w:themeColor="text1"/>
          <w:sz w:val="22"/>
          <w:u w:val="single"/>
        </w:rPr>
        <w:t>/02/2020</w:t>
      </w:r>
      <w:r w:rsidR="005A41D0" w:rsidRPr="00775BDA">
        <w:rPr>
          <w:rFonts w:asciiTheme="minorHAnsi" w:hAnsiTheme="minorHAnsi" w:cstheme="minorHAnsi"/>
          <w:b/>
          <w:color w:val="000000" w:themeColor="text1"/>
          <w:sz w:val="22"/>
        </w:rPr>
        <w:t xml:space="preserve"> </w:t>
      </w:r>
      <w:r w:rsidRPr="00775BDA">
        <w:rPr>
          <w:rFonts w:asciiTheme="minorHAnsi" w:hAnsiTheme="minorHAnsi" w:cstheme="minorHAnsi"/>
          <w:color w:val="000000" w:themeColor="text1"/>
          <w:sz w:val="22"/>
        </w:rPr>
        <w:t xml:space="preserve">to </w:t>
      </w:r>
      <w:r w:rsidRPr="00775BDA">
        <w:rPr>
          <w:rFonts w:asciiTheme="minorHAnsi" w:hAnsiTheme="minorHAnsi" w:cstheme="minorHAnsi"/>
          <w:color w:val="000000" w:themeColor="text1"/>
          <w:sz w:val="22"/>
          <w:u w:val="single" w:color="0000FF"/>
        </w:rPr>
        <w:t>selezioni@oxfam.it</w:t>
      </w:r>
      <w:r w:rsidRPr="00775BDA">
        <w:rPr>
          <w:rFonts w:asciiTheme="minorHAnsi" w:hAnsiTheme="minorHAnsi" w:cstheme="minorHAnsi"/>
          <w:color w:val="000000" w:themeColor="text1"/>
          <w:sz w:val="22"/>
        </w:rPr>
        <w:t xml:space="preserve">.  </w:t>
      </w:r>
    </w:p>
    <w:p w:rsidR="000D62D3" w:rsidRPr="00775BDA" w:rsidRDefault="00FA609C" w:rsidP="00775BDA">
      <w:pPr>
        <w:spacing w:after="33"/>
        <w:ind w:left="-5" w:right="50"/>
        <w:rPr>
          <w:rFonts w:asciiTheme="minorHAnsi" w:hAnsiTheme="minorHAnsi" w:cstheme="minorHAnsi"/>
          <w:color w:val="000000" w:themeColor="text1"/>
          <w:sz w:val="22"/>
        </w:rPr>
      </w:pPr>
      <w:r w:rsidRPr="00775BDA">
        <w:rPr>
          <w:rFonts w:asciiTheme="minorHAnsi" w:hAnsiTheme="minorHAnsi" w:cstheme="minorHAnsi"/>
          <w:color w:val="000000" w:themeColor="text1"/>
          <w:sz w:val="22"/>
        </w:rPr>
        <w:t>Please specify in the subject: “</w:t>
      </w:r>
      <w:r w:rsidR="00521719" w:rsidRPr="00775BDA">
        <w:rPr>
          <w:rFonts w:asciiTheme="minorHAnsi" w:hAnsiTheme="minorHAnsi" w:cstheme="minorHAnsi"/>
          <w:b/>
          <w:color w:val="000000" w:themeColor="text1"/>
          <w:sz w:val="22"/>
        </w:rPr>
        <w:t xml:space="preserve">Finance </w:t>
      </w:r>
      <w:r w:rsidR="003A2FE8" w:rsidRPr="00775BDA">
        <w:rPr>
          <w:rFonts w:asciiTheme="minorHAnsi" w:hAnsiTheme="minorHAnsi" w:cstheme="minorHAnsi"/>
          <w:b/>
          <w:color w:val="000000" w:themeColor="text1"/>
          <w:sz w:val="22"/>
        </w:rPr>
        <w:t>Grant Manager</w:t>
      </w:r>
      <w:r w:rsidR="00330F03" w:rsidRPr="00775BDA">
        <w:rPr>
          <w:rFonts w:asciiTheme="minorHAnsi" w:hAnsiTheme="minorHAnsi" w:cstheme="minorHAnsi"/>
          <w:b/>
          <w:color w:val="000000" w:themeColor="text1"/>
          <w:sz w:val="22"/>
        </w:rPr>
        <w:t xml:space="preserve"> UN-</w:t>
      </w:r>
      <w:proofErr w:type="spellStart"/>
      <w:r w:rsidR="00330F03" w:rsidRPr="00775BDA">
        <w:rPr>
          <w:rFonts w:asciiTheme="minorHAnsi" w:hAnsiTheme="minorHAnsi" w:cstheme="minorHAnsi"/>
          <w:b/>
          <w:color w:val="000000" w:themeColor="text1"/>
          <w:sz w:val="22"/>
        </w:rPr>
        <w:t>Habitat</w:t>
      </w:r>
      <w:r w:rsidRPr="00775BDA">
        <w:rPr>
          <w:rFonts w:asciiTheme="minorHAnsi" w:hAnsiTheme="minorHAnsi" w:cstheme="minorHAnsi"/>
          <w:b/>
          <w:color w:val="000000" w:themeColor="text1"/>
          <w:sz w:val="22"/>
        </w:rPr>
        <w:t>_</w:t>
      </w:r>
      <w:r w:rsidRPr="00775BDA">
        <w:rPr>
          <w:rFonts w:asciiTheme="minorHAnsi" w:hAnsiTheme="minorHAnsi" w:cstheme="minorHAnsi"/>
          <w:b/>
          <w:i/>
          <w:color w:val="000000" w:themeColor="text1"/>
          <w:sz w:val="22"/>
        </w:rPr>
        <w:t>name</w:t>
      </w:r>
      <w:r w:rsidRPr="00775BDA">
        <w:rPr>
          <w:rFonts w:asciiTheme="minorHAnsi" w:hAnsiTheme="minorHAnsi" w:cstheme="minorHAnsi"/>
          <w:b/>
          <w:color w:val="000000" w:themeColor="text1"/>
          <w:sz w:val="22"/>
        </w:rPr>
        <w:t>_</w:t>
      </w:r>
      <w:r w:rsidRPr="00775BDA">
        <w:rPr>
          <w:rFonts w:asciiTheme="minorHAnsi" w:hAnsiTheme="minorHAnsi" w:cstheme="minorHAnsi"/>
          <w:b/>
          <w:i/>
          <w:color w:val="000000" w:themeColor="text1"/>
          <w:sz w:val="22"/>
        </w:rPr>
        <w:t>surname</w:t>
      </w:r>
      <w:proofErr w:type="spellEnd"/>
      <w:r w:rsidRPr="00775BDA">
        <w:rPr>
          <w:rFonts w:asciiTheme="minorHAnsi" w:hAnsiTheme="minorHAnsi" w:cstheme="minorHAnsi"/>
          <w:color w:val="000000" w:themeColor="text1"/>
          <w:sz w:val="22"/>
        </w:rPr>
        <w:t xml:space="preserve">” </w:t>
      </w:r>
    </w:p>
    <w:p w:rsidR="0027117D" w:rsidRPr="00775BDA" w:rsidRDefault="0027117D" w:rsidP="00775BDA">
      <w:pPr>
        <w:spacing w:after="33"/>
        <w:ind w:left="0" w:right="50" w:firstLine="0"/>
        <w:rPr>
          <w:rFonts w:asciiTheme="minorHAnsi" w:hAnsiTheme="minorHAnsi" w:cstheme="minorHAnsi"/>
          <w:color w:val="000000" w:themeColor="text1"/>
          <w:sz w:val="22"/>
        </w:rPr>
      </w:pPr>
    </w:p>
    <w:tbl>
      <w:tblPr>
        <w:tblStyle w:val="TableGrid"/>
        <w:tblW w:w="9129" w:type="dxa"/>
        <w:tblInd w:w="-29" w:type="dxa"/>
        <w:tblCellMar>
          <w:top w:w="17" w:type="dxa"/>
          <w:bottom w:w="4" w:type="dxa"/>
        </w:tblCellMar>
        <w:tblLook w:val="04A0" w:firstRow="1" w:lastRow="0" w:firstColumn="1" w:lastColumn="0" w:noHBand="0" w:noVBand="1"/>
      </w:tblPr>
      <w:tblGrid>
        <w:gridCol w:w="9129"/>
      </w:tblGrid>
      <w:tr w:rsidR="00354C2B" w:rsidRPr="00775BDA" w:rsidTr="0042732C">
        <w:trPr>
          <w:trHeight w:val="264"/>
        </w:trPr>
        <w:tc>
          <w:tcPr>
            <w:tcW w:w="9129" w:type="dxa"/>
            <w:tcBorders>
              <w:top w:val="nil"/>
              <w:left w:val="nil"/>
              <w:bottom w:val="nil"/>
              <w:right w:val="nil"/>
            </w:tcBorders>
            <w:shd w:val="clear" w:color="auto" w:fill="D9D9D9"/>
          </w:tcPr>
          <w:p w:rsidR="00354C2B" w:rsidRPr="00775BDA" w:rsidRDefault="00354C2B" w:rsidP="00775BDA">
            <w:pPr>
              <w:spacing w:after="0" w:line="259" w:lineRule="auto"/>
              <w:ind w:left="29" w:right="0" w:firstLine="0"/>
              <w:jc w:val="left"/>
              <w:rPr>
                <w:rFonts w:asciiTheme="minorHAnsi" w:hAnsiTheme="minorHAnsi" w:cstheme="minorHAnsi"/>
                <w:color w:val="000000" w:themeColor="text1"/>
                <w:sz w:val="22"/>
              </w:rPr>
            </w:pPr>
            <w:r w:rsidRPr="00775BDA">
              <w:rPr>
                <w:rFonts w:asciiTheme="minorHAnsi" w:hAnsiTheme="minorHAnsi" w:cstheme="minorHAnsi"/>
                <w:b/>
                <w:color w:val="000000" w:themeColor="text1"/>
                <w:sz w:val="22"/>
              </w:rPr>
              <w:t xml:space="preserve">WHO WE ARE </w:t>
            </w:r>
          </w:p>
        </w:tc>
      </w:tr>
    </w:tbl>
    <w:p w:rsidR="000D62D3" w:rsidRPr="00775BDA" w:rsidRDefault="00FA609C" w:rsidP="00775BDA">
      <w:pPr>
        <w:spacing w:after="48" w:line="275" w:lineRule="auto"/>
        <w:ind w:left="0" w:right="0" w:firstLine="0"/>
        <w:jc w:val="left"/>
        <w:rPr>
          <w:rFonts w:asciiTheme="minorHAnsi" w:hAnsiTheme="minorHAnsi" w:cstheme="minorHAnsi"/>
          <w:color w:val="000000" w:themeColor="text1"/>
          <w:sz w:val="22"/>
        </w:rPr>
      </w:pPr>
      <w:r w:rsidRPr="00775BDA">
        <w:rPr>
          <w:rFonts w:asciiTheme="minorHAnsi" w:hAnsiTheme="minorHAnsi" w:cstheme="minorHAnsi"/>
          <w:b/>
          <w:color w:val="000000" w:themeColor="text1"/>
          <w:sz w:val="22"/>
        </w:rPr>
        <w:t xml:space="preserve">Oxfam is a global movement of people working together to end the injustice of poverty.  </w:t>
      </w:r>
    </w:p>
    <w:p w:rsidR="000D62D3" w:rsidRPr="00775BDA" w:rsidRDefault="00FA609C" w:rsidP="00775BDA">
      <w:pPr>
        <w:spacing w:after="113" w:line="250" w:lineRule="auto"/>
        <w:ind w:left="-6" w:right="51" w:hanging="11"/>
        <w:rPr>
          <w:rFonts w:asciiTheme="minorHAnsi" w:hAnsiTheme="minorHAnsi" w:cstheme="minorHAnsi"/>
          <w:color w:val="000000" w:themeColor="text1"/>
          <w:sz w:val="22"/>
        </w:rPr>
      </w:pPr>
      <w:r w:rsidRPr="00775BDA">
        <w:rPr>
          <w:rFonts w:asciiTheme="minorHAnsi" w:hAnsiTheme="minorHAnsi" w:cstheme="minorHAnsi"/>
          <w:color w:val="000000" w:themeColor="text1"/>
          <w:sz w:val="22"/>
        </w:rPr>
        <w:t>We tackle the inequality that keeps people poor. Together we save, protect and rebuild lives. When disaster strikes, we help people build better lives for themselves, and for others. We take on issues like land rights, climate change and discrimin</w:t>
      </w:r>
      <w:r w:rsidR="002A7C36" w:rsidRPr="00775BDA">
        <w:rPr>
          <w:rFonts w:asciiTheme="minorHAnsi" w:hAnsiTheme="minorHAnsi" w:cstheme="minorHAnsi"/>
          <w:color w:val="000000" w:themeColor="text1"/>
          <w:sz w:val="22"/>
        </w:rPr>
        <w:t>ation against women a</w:t>
      </w:r>
      <w:r w:rsidRPr="00775BDA">
        <w:rPr>
          <w:rFonts w:asciiTheme="minorHAnsi" w:hAnsiTheme="minorHAnsi" w:cstheme="minorHAnsi"/>
          <w:color w:val="000000" w:themeColor="text1"/>
          <w:sz w:val="22"/>
        </w:rPr>
        <w:t xml:space="preserve">nd we </w:t>
      </w:r>
      <w:r w:rsidR="00330F03" w:rsidRPr="00775BDA">
        <w:rPr>
          <w:rFonts w:asciiTheme="minorHAnsi" w:hAnsiTheme="minorHAnsi" w:cstheme="minorHAnsi"/>
          <w:color w:val="000000" w:themeColor="text1"/>
          <w:sz w:val="22"/>
        </w:rPr>
        <w:t>will not</w:t>
      </w:r>
      <w:r w:rsidRPr="00775BDA">
        <w:rPr>
          <w:rFonts w:asciiTheme="minorHAnsi" w:hAnsiTheme="minorHAnsi" w:cstheme="minorHAnsi"/>
          <w:color w:val="000000" w:themeColor="text1"/>
          <w:sz w:val="22"/>
        </w:rPr>
        <w:t xml:space="preserve"> stop until every person on the planet can enjoy life free from poverty. </w:t>
      </w:r>
    </w:p>
    <w:p w:rsidR="000D62D3" w:rsidRPr="00775BDA" w:rsidRDefault="00FA609C" w:rsidP="00775BDA">
      <w:pPr>
        <w:spacing w:after="111" w:line="250" w:lineRule="auto"/>
        <w:ind w:left="-6" w:right="51" w:hanging="11"/>
        <w:rPr>
          <w:rFonts w:asciiTheme="minorHAnsi" w:hAnsiTheme="minorHAnsi" w:cstheme="minorHAnsi"/>
          <w:color w:val="000000" w:themeColor="text1"/>
          <w:sz w:val="22"/>
        </w:rPr>
      </w:pPr>
      <w:r w:rsidRPr="00775BDA">
        <w:rPr>
          <w:rFonts w:asciiTheme="minorHAnsi" w:hAnsiTheme="minorHAnsi" w:cstheme="minorHAnsi"/>
          <w:color w:val="000000" w:themeColor="text1"/>
          <w:sz w:val="22"/>
        </w:rPr>
        <w:t xml:space="preserve">We are an international confederation of 20 organizations (affiliates) working together with partners and local communities in the areas of humanitarian, development and campaigning, in more than 90 countries. </w:t>
      </w:r>
    </w:p>
    <w:p w:rsidR="000D62D3" w:rsidRPr="00775BDA" w:rsidRDefault="00FA609C" w:rsidP="00775BDA">
      <w:pPr>
        <w:spacing w:after="105" w:line="259" w:lineRule="auto"/>
        <w:ind w:left="-5" w:right="0"/>
        <w:jc w:val="left"/>
        <w:rPr>
          <w:rFonts w:asciiTheme="minorHAnsi" w:hAnsiTheme="minorHAnsi" w:cstheme="minorHAnsi"/>
          <w:color w:val="000000" w:themeColor="text1"/>
          <w:sz w:val="22"/>
        </w:rPr>
      </w:pPr>
      <w:r w:rsidRPr="00775BDA">
        <w:rPr>
          <w:rFonts w:asciiTheme="minorHAnsi" w:hAnsiTheme="minorHAnsi" w:cstheme="minorHAnsi"/>
          <w:b/>
          <w:color w:val="000000" w:themeColor="text1"/>
          <w:sz w:val="22"/>
        </w:rPr>
        <w:t xml:space="preserve">All our work </w:t>
      </w:r>
      <w:proofErr w:type="gramStart"/>
      <w:r w:rsidRPr="00775BDA">
        <w:rPr>
          <w:rFonts w:asciiTheme="minorHAnsi" w:hAnsiTheme="minorHAnsi" w:cstheme="minorHAnsi"/>
          <w:b/>
          <w:color w:val="000000" w:themeColor="text1"/>
          <w:sz w:val="22"/>
        </w:rPr>
        <w:t>is led</w:t>
      </w:r>
      <w:proofErr w:type="gramEnd"/>
      <w:r w:rsidRPr="00775BDA">
        <w:rPr>
          <w:rFonts w:asciiTheme="minorHAnsi" w:hAnsiTheme="minorHAnsi" w:cstheme="minorHAnsi"/>
          <w:b/>
          <w:color w:val="000000" w:themeColor="text1"/>
          <w:sz w:val="22"/>
        </w:rPr>
        <w:t xml:space="preserve"> by three core values: Empowerment, Accountability, Inclusiveness. </w:t>
      </w:r>
      <w:r w:rsidRPr="00775BDA">
        <w:rPr>
          <w:rFonts w:asciiTheme="minorHAnsi" w:hAnsiTheme="minorHAnsi" w:cstheme="minorHAnsi"/>
          <w:b/>
          <w:i/>
          <w:color w:val="000000" w:themeColor="text1"/>
          <w:sz w:val="22"/>
        </w:rPr>
        <w:t xml:space="preserve"> </w:t>
      </w:r>
    </w:p>
    <w:p w:rsidR="000D62D3" w:rsidRPr="00775BDA" w:rsidRDefault="00FA609C" w:rsidP="00775BDA">
      <w:pPr>
        <w:spacing w:after="114" w:line="250" w:lineRule="auto"/>
        <w:ind w:left="-6" w:right="51" w:hanging="11"/>
        <w:rPr>
          <w:rFonts w:asciiTheme="minorHAnsi" w:hAnsiTheme="minorHAnsi" w:cstheme="minorHAnsi"/>
          <w:color w:val="000000" w:themeColor="text1"/>
          <w:sz w:val="22"/>
        </w:rPr>
      </w:pPr>
      <w:r w:rsidRPr="00775BDA">
        <w:rPr>
          <w:rFonts w:asciiTheme="minorHAnsi" w:hAnsiTheme="minorHAnsi" w:cstheme="minorHAnsi"/>
          <w:color w:val="000000" w:themeColor="text1"/>
          <w:sz w:val="22"/>
        </w:rPr>
        <w:t xml:space="preserve">Oxfam is committed to preventing any type of unwanted </w:t>
      </w:r>
      <w:r w:rsidR="002A7C36" w:rsidRPr="00775BDA">
        <w:rPr>
          <w:rFonts w:asciiTheme="minorHAnsi" w:hAnsiTheme="minorHAnsi" w:cstheme="minorHAnsi"/>
          <w:color w:val="000000" w:themeColor="text1"/>
          <w:sz w:val="22"/>
        </w:rPr>
        <w:t>behaviour</w:t>
      </w:r>
      <w:r w:rsidRPr="00775BDA">
        <w:rPr>
          <w:rFonts w:asciiTheme="minorHAnsi" w:hAnsiTheme="minorHAnsi" w:cstheme="minorHAnsi"/>
          <w:color w:val="000000" w:themeColor="text1"/>
          <w:sz w:val="22"/>
        </w:rPr>
        <w:t xml:space="preserve"> at work including sexual harassment, exploitation and abuse, lack of integrity and financial misconduct; and promoting the welfare of anyone. Oxfam expects all staff and volunteers to share this commitment through our code of conduct. We place a high priority on ensuring that only those who share and demonstrate our values </w:t>
      </w:r>
      <w:proofErr w:type="gramStart"/>
      <w:r w:rsidRPr="00775BDA">
        <w:rPr>
          <w:rFonts w:asciiTheme="minorHAnsi" w:hAnsiTheme="minorHAnsi" w:cstheme="minorHAnsi"/>
          <w:color w:val="000000" w:themeColor="text1"/>
          <w:sz w:val="22"/>
        </w:rPr>
        <w:t>are recruited</w:t>
      </w:r>
      <w:proofErr w:type="gramEnd"/>
      <w:r w:rsidRPr="00775BDA">
        <w:rPr>
          <w:rFonts w:asciiTheme="minorHAnsi" w:hAnsiTheme="minorHAnsi" w:cstheme="minorHAnsi"/>
          <w:color w:val="000000" w:themeColor="text1"/>
          <w:sz w:val="22"/>
        </w:rPr>
        <w:t xml:space="preserve"> to work for us.  </w:t>
      </w:r>
    </w:p>
    <w:p w:rsidR="0027117D" w:rsidRPr="00775BDA" w:rsidRDefault="00FA609C" w:rsidP="00775BDA">
      <w:pPr>
        <w:spacing w:after="32" w:line="250" w:lineRule="auto"/>
        <w:ind w:left="-6" w:right="51" w:hanging="11"/>
        <w:rPr>
          <w:rFonts w:asciiTheme="minorHAnsi" w:hAnsiTheme="minorHAnsi" w:cstheme="minorHAnsi"/>
          <w:color w:val="000000" w:themeColor="text1"/>
          <w:sz w:val="22"/>
        </w:rPr>
      </w:pPr>
      <w:r w:rsidRPr="00775BDA">
        <w:rPr>
          <w:rFonts w:asciiTheme="minorHAnsi" w:hAnsiTheme="minorHAnsi" w:cstheme="minorHAnsi"/>
          <w:b/>
          <w:i/>
          <w:color w:val="000000" w:themeColor="text1"/>
          <w:sz w:val="22"/>
        </w:rPr>
        <w:t>Note:</w:t>
      </w:r>
      <w:r w:rsidRPr="00775BDA">
        <w:rPr>
          <w:rFonts w:asciiTheme="minorHAnsi" w:hAnsiTheme="minorHAnsi" w:cstheme="minorHAnsi"/>
          <w:color w:val="000000" w:themeColor="text1"/>
          <w:sz w:val="22"/>
        </w:rPr>
        <w:t xml:space="preserve"> All offers of employment will be subject to satisfactory references and may be subject to appropriate screening checks, which can include criminal records</w:t>
      </w:r>
      <w:r w:rsidR="00354C2B" w:rsidRPr="00775BDA">
        <w:rPr>
          <w:rFonts w:asciiTheme="minorHAnsi" w:hAnsiTheme="minorHAnsi" w:cstheme="minorHAnsi"/>
          <w:color w:val="000000" w:themeColor="text1"/>
          <w:sz w:val="22"/>
        </w:rPr>
        <w:t xml:space="preserve">. </w:t>
      </w:r>
    </w:p>
    <w:p w:rsidR="009066E1" w:rsidRPr="00775BDA" w:rsidRDefault="009066E1" w:rsidP="00775BDA">
      <w:pPr>
        <w:spacing w:after="32" w:line="250" w:lineRule="auto"/>
        <w:ind w:left="-6" w:right="51" w:hanging="11"/>
        <w:rPr>
          <w:rFonts w:asciiTheme="minorHAnsi" w:hAnsiTheme="minorHAnsi" w:cstheme="minorHAnsi"/>
          <w:color w:val="000000" w:themeColor="text1"/>
          <w:sz w:val="22"/>
        </w:rPr>
      </w:pPr>
    </w:p>
    <w:p w:rsidR="000D62D3" w:rsidRPr="00775BDA" w:rsidRDefault="00FA609C" w:rsidP="00775BDA">
      <w:pPr>
        <w:pStyle w:val="Titolo1"/>
        <w:spacing w:after="107"/>
        <w:ind w:left="-5"/>
        <w:rPr>
          <w:rFonts w:asciiTheme="minorHAnsi" w:hAnsiTheme="minorHAnsi" w:cstheme="minorHAnsi"/>
          <w:color w:val="000000" w:themeColor="text1"/>
          <w:sz w:val="22"/>
        </w:rPr>
      </w:pPr>
      <w:r w:rsidRPr="00775BDA">
        <w:rPr>
          <w:rFonts w:asciiTheme="minorHAnsi" w:hAnsiTheme="minorHAnsi" w:cstheme="minorHAnsi"/>
          <w:color w:val="000000" w:themeColor="text1"/>
          <w:sz w:val="22"/>
        </w:rPr>
        <w:t xml:space="preserve">DESCRIPTION </w:t>
      </w:r>
    </w:p>
    <w:p w:rsidR="002024A9" w:rsidRPr="00775BDA" w:rsidRDefault="002727A0" w:rsidP="00775BDA">
      <w:pPr>
        <w:spacing w:after="0" w:line="259" w:lineRule="auto"/>
        <w:ind w:left="0" w:right="0" w:firstLine="0"/>
        <w:rPr>
          <w:rFonts w:asciiTheme="minorHAnsi" w:hAnsiTheme="minorHAnsi" w:cstheme="minorHAnsi"/>
          <w:color w:val="000000" w:themeColor="text1"/>
          <w:sz w:val="22"/>
        </w:rPr>
      </w:pPr>
      <w:r w:rsidRPr="00775BDA">
        <w:rPr>
          <w:rFonts w:asciiTheme="minorHAnsi" w:hAnsiTheme="minorHAnsi" w:cstheme="minorHAnsi"/>
          <w:color w:val="000000" w:themeColor="text1"/>
          <w:sz w:val="22"/>
        </w:rPr>
        <w:t>OXFAM</w:t>
      </w:r>
      <w:r w:rsidR="00330F03" w:rsidRPr="00775BDA">
        <w:rPr>
          <w:rFonts w:asciiTheme="minorHAnsi" w:hAnsiTheme="minorHAnsi" w:cstheme="minorHAnsi"/>
          <w:color w:val="000000" w:themeColor="text1"/>
          <w:sz w:val="22"/>
        </w:rPr>
        <w:t xml:space="preserve"> received a grant by UN-HABITAT for implementing a </w:t>
      </w:r>
      <w:proofErr w:type="gramStart"/>
      <w:r w:rsidR="00330F03" w:rsidRPr="00775BDA">
        <w:rPr>
          <w:rFonts w:asciiTheme="minorHAnsi" w:hAnsiTheme="minorHAnsi" w:cstheme="minorHAnsi"/>
          <w:color w:val="000000" w:themeColor="text1"/>
          <w:sz w:val="22"/>
        </w:rPr>
        <w:t>four year’s</w:t>
      </w:r>
      <w:proofErr w:type="gramEnd"/>
      <w:r w:rsidR="00330F03" w:rsidRPr="00775BDA">
        <w:rPr>
          <w:rFonts w:asciiTheme="minorHAnsi" w:hAnsiTheme="minorHAnsi" w:cstheme="minorHAnsi"/>
          <w:color w:val="000000" w:themeColor="text1"/>
          <w:sz w:val="22"/>
        </w:rPr>
        <w:t xml:space="preserve"> multi-country project</w:t>
      </w:r>
      <w:r w:rsidRPr="00775BDA">
        <w:rPr>
          <w:rFonts w:asciiTheme="minorHAnsi" w:hAnsiTheme="minorHAnsi" w:cstheme="minorHAnsi"/>
          <w:color w:val="000000" w:themeColor="text1"/>
          <w:sz w:val="22"/>
        </w:rPr>
        <w:t xml:space="preserve"> </w:t>
      </w:r>
      <w:r w:rsidR="00943923" w:rsidRPr="00775BDA">
        <w:rPr>
          <w:rFonts w:asciiTheme="minorHAnsi" w:hAnsiTheme="minorHAnsi" w:cstheme="minorHAnsi"/>
          <w:color w:val="000000" w:themeColor="text1"/>
          <w:sz w:val="22"/>
        </w:rPr>
        <w:t xml:space="preserve">focus on urban resilience. The project </w:t>
      </w:r>
      <w:proofErr w:type="gramStart"/>
      <w:r w:rsidR="00943923" w:rsidRPr="00775BDA">
        <w:rPr>
          <w:rFonts w:asciiTheme="minorHAnsi" w:hAnsiTheme="minorHAnsi" w:cstheme="minorHAnsi"/>
          <w:color w:val="000000" w:themeColor="text1"/>
          <w:sz w:val="22"/>
        </w:rPr>
        <w:t>is funded</w:t>
      </w:r>
      <w:proofErr w:type="gramEnd"/>
      <w:r w:rsidR="00943923" w:rsidRPr="00775BDA">
        <w:rPr>
          <w:rFonts w:asciiTheme="minorHAnsi" w:hAnsiTheme="minorHAnsi" w:cstheme="minorHAnsi"/>
          <w:color w:val="000000" w:themeColor="text1"/>
          <w:sz w:val="22"/>
        </w:rPr>
        <w:t xml:space="preserve"> by Adaptation Fund and will be implemented in partnership by Oxfam and UN Habitat.</w:t>
      </w:r>
    </w:p>
    <w:p w:rsidR="00943923" w:rsidRPr="00775BDA" w:rsidRDefault="00943923" w:rsidP="00775BDA">
      <w:pPr>
        <w:ind w:right="-23"/>
        <w:rPr>
          <w:rFonts w:asciiTheme="minorHAnsi" w:hAnsiTheme="minorHAnsi" w:cstheme="minorHAnsi"/>
          <w:sz w:val="22"/>
        </w:rPr>
      </w:pPr>
      <w:r w:rsidRPr="00775BDA">
        <w:rPr>
          <w:rFonts w:asciiTheme="minorHAnsi" w:hAnsiTheme="minorHAnsi" w:cstheme="minorHAnsi"/>
          <w:sz w:val="22"/>
        </w:rPr>
        <w:lastRenderedPageBreak/>
        <w:t>In alignment with the Adaptation Fund Results Framework, in particular Outcome 2 “Strengthened institutional capacity to reduce risks associated with climate-induced socioeconomic and environmental losses”, Outcome 3 “Strengthened awareness and ownership of adaptation and climate risk reduction processes at local level” and Outcome 4 “Increased adaptive capacity within relevant development and natural resource sectors”, the project has the following objectives:</w:t>
      </w:r>
    </w:p>
    <w:p w:rsidR="00943923" w:rsidRPr="00775BDA" w:rsidRDefault="00943923" w:rsidP="00775BDA">
      <w:pPr>
        <w:numPr>
          <w:ilvl w:val="0"/>
          <w:numId w:val="20"/>
        </w:numPr>
        <w:autoSpaceDE w:val="0"/>
        <w:autoSpaceDN w:val="0"/>
        <w:adjustRightInd w:val="0"/>
        <w:spacing w:before="60" w:after="0" w:line="240" w:lineRule="auto"/>
        <w:ind w:left="426" w:right="-23" w:hanging="288"/>
        <w:rPr>
          <w:rFonts w:asciiTheme="minorHAnsi" w:eastAsia="Calibri" w:hAnsiTheme="minorHAnsi" w:cstheme="minorHAnsi"/>
          <w:sz w:val="22"/>
        </w:rPr>
      </w:pPr>
      <w:r w:rsidRPr="00775BDA">
        <w:rPr>
          <w:rFonts w:asciiTheme="minorHAnsi" w:hAnsiTheme="minorHAnsi" w:cstheme="minorHAnsi"/>
          <w:sz w:val="22"/>
        </w:rPr>
        <w:t xml:space="preserve">To develop capacities and establish conditions to adapt to the adverse effects of climate change in vulnerable cities of Madagascar, Malawi, Mozambique and the Union of Comoros; </w:t>
      </w:r>
    </w:p>
    <w:p w:rsidR="00943923" w:rsidRPr="00775BDA" w:rsidRDefault="00943923" w:rsidP="00775BDA">
      <w:pPr>
        <w:numPr>
          <w:ilvl w:val="0"/>
          <w:numId w:val="20"/>
        </w:numPr>
        <w:autoSpaceDE w:val="0"/>
        <w:autoSpaceDN w:val="0"/>
        <w:adjustRightInd w:val="0"/>
        <w:spacing w:before="60" w:after="0" w:line="240" w:lineRule="auto"/>
        <w:ind w:left="426" w:right="-23" w:hanging="288"/>
        <w:rPr>
          <w:rFonts w:asciiTheme="minorHAnsi" w:eastAsia="Calibri" w:hAnsiTheme="minorHAnsi" w:cstheme="minorHAnsi"/>
          <w:sz w:val="22"/>
        </w:rPr>
      </w:pPr>
      <w:r w:rsidRPr="00775BDA">
        <w:rPr>
          <w:rFonts w:asciiTheme="minorHAnsi" w:hAnsiTheme="minorHAnsi" w:cstheme="minorHAnsi"/>
          <w:sz w:val="22"/>
        </w:rPr>
        <w:t xml:space="preserve">To promote inter-country experience sharing and cross-fertilisation regarding the adaptation to transboundary climate-related natural hazards and disseminate lessons learned for progressively building urban climate resilience in </w:t>
      </w:r>
      <w:proofErr w:type="gramStart"/>
      <w:r w:rsidRPr="00775BDA">
        <w:rPr>
          <w:rFonts w:asciiTheme="minorHAnsi" w:hAnsiTheme="minorHAnsi" w:cstheme="minorHAnsi"/>
          <w:sz w:val="22"/>
        </w:rPr>
        <w:t>south-eastern</w:t>
      </w:r>
      <w:proofErr w:type="gramEnd"/>
      <w:r w:rsidRPr="00775BDA">
        <w:rPr>
          <w:rFonts w:asciiTheme="minorHAnsi" w:hAnsiTheme="minorHAnsi" w:cstheme="minorHAnsi"/>
          <w:sz w:val="22"/>
        </w:rPr>
        <w:t xml:space="preserve"> Africa.</w:t>
      </w:r>
    </w:p>
    <w:p w:rsidR="00943923" w:rsidRPr="00775BDA" w:rsidRDefault="00943923" w:rsidP="00775BDA">
      <w:pPr>
        <w:autoSpaceDE w:val="0"/>
        <w:autoSpaceDN w:val="0"/>
        <w:adjustRightInd w:val="0"/>
        <w:spacing w:before="60" w:after="0" w:line="240" w:lineRule="auto"/>
        <w:ind w:right="-23"/>
        <w:rPr>
          <w:rFonts w:asciiTheme="minorHAnsi" w:hAnsiTheme="minorHAnsi" w:cstheme="minorHAnsi"/>
          <w:sz w:val="22"/>
        </w:rPr>
      </w:pPr>
      <w:r w:rsidRPr="00775BDA">
        <w:rPr>
          <w:rFonts w:asciiTheme="minorHAnsi" w:hAnsiTheme="minorHAnsi" w:cstheme="minorHAnsi"/>
          <w:sz w:val="22"/>
        </w:rPr>
        <w:t xml:space="preserve">The project </w:t>
      </w:r>
      <w:proofErr w:type="gramStart"/>
      <w:r w:rsidRPr="00775BDA">
        <w:rPr>
          <w:rFonts w:asciiTheme="minorHAnsi" w:hAnsiTheme="minorHAnsi" w:cstheme="minorHAnsi"/>
          <w:sz w:val="22"/>
        </w:rPr>
        <w:t>is made</w:t>
      </w:r>
      <w:proofErr w:type="gramEnd"/>
      <w:r w:rsidRPr="00775BDA">
        <w:rPr>
          <w:rFonts w:asciiTheme="minorHAnsi" w:hAnsiTheme="minorHAnsi" w:cstheme="minorHAnsi"/>
          <w:sz w:val="22"/>
        </w:rPr>
        <w:t xml:space="preserve"> by three components:</w:t>
      </w:r>
    </w:p>
    <w:p w:rsidR="00943923" w:rsidRPr="00775BDA" w:rsidRDefault="00943923" w:rsidP="00775BDA">
      <w:pPr>
        <w:numPr>
          <w:ilvl w:val="0"/>
          <w:numId w:val="21"/>
        </w:numPr>
        <w:spacing w:before="120" w:after="0" w:line="240" w:lineRule="auto"/>
        <w:ind w:left="284" w:right="-23" w:hanging="284"/>
        <w:rPr>
          <w:rFonts w:asciiTheme="minorHAnsi" w:hAnsiTheme="minorHAnsi" w:cstheme="minorHAnsi"/>
          <w:sz w:val="22"/>
        </w:rPr>
      </w:pPr>
      <w:bookmarkStart w:id="1" w:name="_Hlk532504777"/>
      <w:bookmarkStart w:id="2" w:name="_Hlk532505562"/>
      <w:r w:rsidRPr="00775BDA">
        <w:rPr>
          <w:rFonts w:asciiTheme="minorHAnsi" w:hAnsiTheme="minorHAnsi" w:cstheme="minorHAnsi"/>
          <w:sz w:val="22"/>
        </w:rPr>
        <w:t xml:space="preserve">Preparation, implementation and sustainable management of 23 sub-projects at the city </w:t>
      </w:r>
      <w:proofErr w:type="gramStart"/>
      <w:r w:rsidRPr="00775BDA">
        <w:rPr>
          <w:rFonts w:asciiTheme="minorHAnsi" w:hAnsiTheme="minorHAnsi" w:cstheme="minorHAnsi"/>
          <w:sz w:val="22"/>
        </w:rPr>
        <w:t>level</w:t>
      </w:r>
      <w:bookmarkEnd w:id="1"/>
      <w:r w:rsidRPr="00775BDA">
        <w:rPr>
          <w:rFonts w:asciiTheme="minorHAnsi" w:hAnsiTheme="minorHAnsi" w:cstheme="minorHAnsi"/>
          <w:sz w:val="22"/>
        </w:rPr>
        <w:t>, that</w:t>
      </w:r>
      <w:proofErr w:type="gramEnd"/>
      <w:r w:rsidRPr="00775BDA">
        <w:rPr>
          <w:rFonts w:asciiTheme="minorHAnsi" w:hAnsiTheme="minorHAnsi" w:cstheme="minorHAnsi"/>
          <w:sz w:val="22"/>
        </w:rPr>
        <w:t xml:space="preserve"> will</w:t>
      </w:r>
      <w:r w:rsidR="00906A91" w:rsidRPr="00775BDA">
        <w:rPr>
          <w:rFonts w:asciiTheme="minorHAnsi" w:hAnsiTheme="minorHAnsi" w:cstheme="minorHAnsi"/>
          <w:sz w:val="22"/>
        </w:rPr>
        <w:t xml:space="preserve"> represent the most significant part of the project in terms of funding.</w:t>
      </w:r>
    </w:p>
    <w:p w:rsidR="00943923" w:rsidRPr="00775BDA" w:rsidRDefault="00943923" w:rsidP="00775BDA">
      <w:pPr>
        <w:numPr>
          <w:ilvl w:val="0"/>
          <w:numId w:val="21"/>
        </w:numPr>
        <w:spacing w:before="120" w:after="0" w:line="240" w:lineRule="auto"/>
        <w:ind w:left="284" w:right="-23" w:hanging="284"/>
        <w:rPr>
          <w:rFonts w:asciiTheme="minorHAnsi" w:hAnsiTheme="minorHAnsi" w:cstheme="minorHAnsi"/>
          <w:sz w:val="22"/>
        </w:rPr>
      </w:pPr>
      <w:bookmarkStart w:id="3" w:name="_Hlk532504814"/>
      <w:bookmarkEnd w:id="2"/>
      <w:r w:rsidRPr="00775BDA">
        <w:rPr>
          <w:rFonts w:asciiTheme="minorHAnsi" w:hAnsiTheme="minorHAnsi" w:cstheme="minorHAnsi"/>
          <w:sz w:val="22"/>
        </w:rPr>
        <w:t>Tools and guidelines development and training delivery at the national level</w:t>
      </w:r>
      <w:bookmarkEnd w:id="3"/>
      <w:r w:rsidR="00906A91" w:rsidRPr="00775BDA">
        <w:rPr>
          <w:rFonts w:asciiTheme="minorHAnsi" w:hAnsiTheme="minorHAnsi" w:cstheme="minorHAnsi"/>
          <w:sz w:val="22"/>
        </w:rPr>
        <w:t>.</w:t>
      </w:r>
    </w:p>
    <w:p w:rsidR="00943923" w:rsidRPr="00775BDA" w:rsidRDefault="00943923" w:rsidP="00775BDA">
      <w:pPr>
        <w:numPr>
          <w:ilvl w:val="0"/>
          <w:numId w:val="21"/>
        </w:numPr>
        <w:autoSpaceDE w:val="0"/>
        <w:autoSpaceDN w:val="0"/>
        <w:adjustRightInd w:val="0"/>
        <w:spacing w:before="60" w:after="0" w:line="240" w:lineRule="auto"/>
        <w:ind w:left="284" w:right="-23" w:hanging="284"/>
        <w:rPr>
          <w:rFonts w:asciiTheme="minorHAnsi" w:hAnsiTheme="minorHAnsi" w:cstheme="minorHAnsi"/>
          <w:sz w:val="22"/>
        </w:rPr>
      </w:pPr>
      <w:bookmarkStart w:id="4" w:name="_Hlk532505607"/>
      <w:bookmarkStart w:id="5" w:name="_Hlk532504842"/>
      <w:r w:rsidRPr="00775BDA">
        <w:rPr>
          <w:rFonts w:asciiTheme="minorHAnsi" w:hAnsiTheme="minorHAnsi" w:cstheme="minorHAnsi"/>
          <w:iCs/>
          <w:sz w:val="22"/>
        </w:rPr>
        <w:t>Inter-country experience sharing, cross-fertilisation and dissemination of lessons learned at the regional level,</w:t>
      </w:r>
      <w:bookmarkEnd w:id="4"/>
      <w:r w:rsidRPr="00775BDA">
        <w:rPr>
          <w:rFonts w:asciiTheme="minorHAnsi" w:hAnsiTheme="minorHAnsi" w:cstheme="minorHAnsi"/>
          <w:iCs/>
          <w:sz w:val="22"/>
        </w:rPr>
        <w:t xml:space="preserve"> </w:t>
      </w:r>
      <w:bookmarkEnd w:id="5"/>
      <w:r w:rsidRPr="00775BDA">
        <w:rPr>
          <w:rFonts w:asciiTheme="minorHAnsi" w:hAnsiTheme="minorHAnsi" w:cstheme="minorHAnsi"/>
          <w:iCs/>
          <w:sz w:val="22"/>
        </w:rPr>
        <w:t>a</w:t>
      </w:r>
      <w:r w:rsidRPr="00775BDA">
        <w:rPr>
          <w:rFonts w:asciiTheme="minorHAnsi" w:hAnsiTheme="minorHAnsi" w:cstheme="minorHAnsi"/>
          <w:sz w:val="22"/>
        </w:rPr>
        <w:t>ligned with the need of a regional project to promote new and innovative solutions to climate change adaptation for urban areas in multiple countries affected by common/transboundary climatic threats.</w:t>
      </w:r>
    </w:p>
    <w:p w:rsidR="00943923" w:rsidRPr="00775BDA" w:rsidRDefault="00943923" w:rsidP="00775BDA">
      <w:pPr>
        <w:spacing w:after="0" w:line="259" w:lineRule="auto"/>
        <w:ind w:left="0" w:right="0" w:firstLine="0"/>
        <w:rPr>
          <w:rFonts w:asciiTheme="minorHAnsi" w:hAnsiTheme="minorHAnsi" w:cstheme="minorHAnsi"/>
          <w:color w:val="000000" w:themeColor="text1"/>
          <w:sz w:val="22"/>
        </w:rPr>
      </w:pPr>
    </w:p>
    <w:p w:rsidR="00330D0A" w:rsidRPr="00775BDA" w:rsidRDefault="00330D0A" w:rsidP="00775BDA">
      <w:pPr>
        <w:spacing w:after="0" w:line="259" w:lineRule="auto"/>
        <w:ind w:left="0" w:right="0" w:firstLine="0"/>
        <w:jc w:val="left"/>
        <w:rPr>
          <w:rFonts w:asciiTheme="minorHAnsi" w:hAnsiTheme="minorHAnsi" w:cstheme="minorHAnsi"/>
          <w:color w:val="000000" w:themeColor="text1"/>
          <w:sz w:val="22"/>
        </w:rPr>
      </w:pPr>
    </w:p>
    <w:p w:rsidR="000D62D3" w:rsidRPr="00775BDA" w:rsidRDefault="00FA609C" w:rsidP="00775BDA">
      <w:pPr>
        <w:pStyle w:val="Titolo1"/>
        <w:spacing w:after="107"/>
        <w:ind w:left="-5"/>
        <w:rPr>
          <w:rFonts w:asciiTheme="minorHAnsi" w:hAnsiTheme="minorHAnsi" w:cstheme="minorHAnsi"/>
          <w:color w:val="000000" w:themeColor="text1"/>
          <w:sz w:val="22"/>
        </w:rPr>
      </w:pPr>
      <w:r w:rsidRPr="00775BDA">
        <w:rPr>
          <w:rFonts w:asciiTheme="minorHAnsi" w:hAnsiTheme="minorHAnsi" w:cstheme="minorHAnsi"/>
          <w:color w:val="000000" w:themeColor="text1"/>
          <w:sz w:val="22"/>
        </w:rPr>
        <w:t xml:space="preserve">MAIN RESPONSIBILITIES </w:t>
      </w:r>
    </w:p>
    <w:p w:rsidR="001C0D62" w:rsidRPr="00775BDA" w:rsidRDefault="00300400" w:rsidP="00775BDA">
      <w:pPr>
        <w:pStyle w:val="Paragrafoelenco"/>
        <w:numPr>
          <w:ilvl w:val="0"/>
          <w:numId w:val="18"/>
        </w:numPr>
        <w:spacing w:after="32" w:line="21" w:lineRule="atLeast"/>
        <w:ind w:right="51"/>
        <w:jc w:val="left"/>
        <w:rPr>
          <w:rFonts w:asciiTheme="minorHAnsi" w:hAnsiTheme="minorHAnsi" w:cstheme="minorHAnsi"/>
          <w:color w:val="000000" w:themeColor="text1"/>
          <w:sz w:val="22"/>
        </w:rPr>
      </w:pPr>
      <w:proofErr w:type="spellStart"/>
      <w:r w:rsidRPr="00775BDA">
        <w:rPr>
          <w:rFonts w:asciiTheme="minorHAnsi" w:hAnsiTheme="minorHAnsi" w:cstheme="minorHAnsi"/>
          <w:color w:val="000000" w:themeColor="text1"/>
          <w:sz w:val="22"/>
        </w:rPr>
        <w:t>She</w:t>
      </w:r>
      <w:r w:rsidR="005426FF" w:rsidRPr="00775BDA">
        <w:rPr>
          <w:rFonts w:asciiTheme="minorHAnsi" w:hAnsiTheme="minorHAnsi" w:cstheme="minorHAnsi"/>
          <w:color w:val="000000" w:themeColor="text1"/>
          <w:sz w:val="22"/>
        </w:rPr>
        <w:t>/He</w:t>
      </w:r>
      <w:proofErr w:type="spellEnd"/>
      <w:r w:rsidRPr="00775BDA">
        <w:rPr>
          <w:rFonts w:asciiTheme="minorHAnsi" w:hAnsiTheme="minorHAnsi" w:cstheme="minorHAnsi"/>
          <w:color w:val="000000" w:themeColor="text1"/>
          <w:sz w:val="22"/>
        </w:rPr>
        <w:t xml:space="preserve"> will </w:t>
      </w:r>
      <w:r w:rsidR="00330F03" w:rsidRPr="00775BDA">
        <w:rPr>
          <w:rFonts w:asciiTheme="minorHAnsi" w:hAnsiTheme="minorHAnsi" w:cstheme="minorHAnsi"/>
          <w:color w:val="000000" w:themeColor="text1"/>
          <w:sz w:val="22"/>
        </w:rPr>
        <w:t>be responsible for the</w:t>
      </w:r>
      <w:r w:rsidR="00641C6D" w:rsidRPr="00775BDA">
        <w:rPr>
          <w:rFonts w:asciiTheme="minorHAnsi" w:hAnsiTheme="minorHAnsi" w:cstheme="minorHAnsi"/>
          <w:color w:val="000000" w:themeColor="text1"/>
          <w:sz w:val="22"/>
        </w:rPr>
        <w:t xml:space="preserve"> overall</w:t>
      </w:r>
      <w:r w:rsidRPr="00775BDA">
        <w:rPr>
          <w:rFonts w:asciiTheme="minorHAnsi" w:hAnsiTheme="minorHAnsi" w:cstheme="minorHAnsi"/>
          <w:color w:val="000000" w:themeColor="text1"/>
          <w:sz w:val="22"/>
        </w:rPr>
        <w:t xml:space="preserve"> budget </w:t>
      </w:r>
      <w:r w:rsidR="00467DF9" w:rsidRPr="00775BDA">
        <w:rPr>
          <w:rFonts w:asciiTheme="minorHAnsi" w:hAnsiTheme="minorHAnsi" w:cstheme="minorHAnsi"/>
          <w:color w:val="000000" w:themeColor="text1"/>
          <w:sz w:val="22"/>
        </w:rPr>
        <w:t>(</w:t>
      </w:r>
      <w:r w:rsidRPr="00775BDA">
        <w:rPr>
          <w:rFonts w:asciiTheme="minorHAnsi" w:hAnsiTheme="minorHAnsi" w:cstheme="minorHAnsi"/>
          <w:color w:val="000000" w:themeColor="text1"/>
          <w:sz w:val="22"/>
        </w:rPr>
        <w:t>forecast and follow up</w:t>
      </w:r>
      <w:r w:rsidR="00467DF9" w:rsidRPr="00775BDA">
        <w:rPr>
          <w:rFonts w:asciiTheme="minorHAnsi" w:hAnsiTheme="minorHAnsi" w:cstheme="minorHAnsi"/>
          <w:color w:val="000000" w:themeColor="text1"/>
          <w:sz w:val="22"/>
        </w:rPr>
        <w:t>)</w:t>
      </w:r>
    </w:p>
    <w:p w:rsidR="00300400" w:rsidRPr="00775BDA" w:rsidRDefault="005426FF" w:rsidP="00775BDA">
      <w:pPr>
        <w:pStyle w:val="Paragrafoelenco"/>
        <w:numPr>
          <w:ilvl w:val="0"/>
          <w:numId w:val="18"/>
        </w:numPr>
        <w:spacing w:after="32" w:line="21" w:lineRule="atLeast"/>
        <w:ind w:right="51"/>
        <w:jc w:val="left"/>
        <w:rPr>
          <w:rFonts w:asciiTheme="minorHAnsi" w:hAnsiTheme="minorHAnsi" w:cstheme="minorHAnsi"/>
          <w:color w:val="000000" w:themeColor="text1"/>
          <w:sz w:val="22"/>
        </w:rPr>
      </w:pPr>
      <w:proofErr w:type="spellStart"/>
      <w:r w:rsidRPr="00775BDA">
        <w:rPr>
          <w:rFonts w:asciiTheme="minorHAnsi" w:hAnsiTheme="minorHAnsi" w:cstheme="minorHAnsi"/>
          <w:color w:val="000000" w:themeColor="text1"/>
          <w:sz w:val="22"/>
        </w:rPr>
        <w:t>She/He</w:t>
      </w:r>
      <w:proofErr w:type="spellEnd"/>
      <w:r w:rsidRPr="00775BDA">
        <w:rPr>
          <w:rFonts w:asciiTheme="minorHAnsi" w:hAnsiTheme="minorHAnsi" w:cstheme="minorHAnsi"/>
          <w:color w:val="000000" w:themeColor="text1"/>
          <w:sz w:val="22"/>
        </w:rPr>
        <w:t xml:space="preserve"> </w:t>
      </w:r>
      <w:r w:rsidR="00300400" w:rsidRPr="00775BDA">
        <w:rPr>
          <w:rFonts w:asciiTheme="minorHAnsi" w:hAnsiTheme="minorHAnsi" w:cstheme="minorHAnsi"/>
          <w:color w:val="000000" w:themeColor="text1"/>
          <w:sz w:val="22"/>
        </w:rPr>
        <w:t xml:space="preserve">will </w:t>
      </w:r>
      <w:r w:rsidR="001C0D62" w:rsidRPr="00775BDA">
        <w:rPr>
          <w:rFonts w:asciiTheme="minorHAnsi" w:hAnsiTheme="minorHAnsi" w:cstheme="minorHAnsi"/>
          <w:color w:val="000000" w:themeColor="text1"/>
          <w:sz w:val="22"/>
        </w:rPr>
        <w:t>m</w:t>
      </w:r>
      <w:r w:rsidR="00300400" w:rsidRPr="00775BDA">
        <w:rPr>
          <w:rFonts w:asciiTheme="minorHAnsi" w:hAnsiTheme="minorHAnsi" w:cstheme="minorHAnsi"/>
          <w:color w:val="000000" w:themeColor="text1"/>
          <w:sz w:val="22"/>
        </w:rPr>
        <w:t xml:space="preserve">onitor that the project is implemented in accordance with </w:t>
      </w:r>
      <w:r w:rsidR="00330F03" w:rsidRPr="00775BDA">
        <w:rPr>
          <w:rFonts w:asciiTheme="minorHAnsi" w:hAnsiTheme="minorHAnsi" w:cstheme="minorHAnsi"/>
          <w:color w:val="000000" w:themeColor="text1"/>
          <w:sz w:val="22"/>
        </w:rPr>
        <w:t>UN-HABITAT</w:t>
      </w:r>
      <w:r w:rsidR="00300400" w:rsidRPr="00775BDA">
        <w:rPr>
          <w:rFonts w:asciiTheme="minorHAnsi" w:hAnsiTheme="minorHAnsi" w:cstheme="minorHAnsi"/>
          <w:color w:val="000000" w:themeColor="text1"/>
          <w:sz w:val="22"/>
        </w:rPr>
        <w:t xml:space="preserve"> guidelines</w:t>
      </w:r>
      <w:r w:rsidR="00B47C1C" w:rsidRPr="00775BDA">
        <w:rPr>
          <w:rFonts w:asciiTheme="minorHAnsi" w:hAnsiTheme="minorHAnsi" w:cstheme="minorHAnsi"/>
          <w:color w:val="000000" w:themeColor="text1"/>
          <w:sz w:val="22"/>
        </w:rPr>
        <w:t xml:space="preserve"> </w:t>
      </w:r>
    </w:p>
    <w:p w:rsidR="00096D98" w:rsidRPr="00775BDA" w:rsidRDefault="005426FF" w:rsidP="00775BDA">
      <w:pPr>
        <w:pStyle w:val="Paragrafoelenco"/>
        <w:numPr>
          <w:ilvl w:val="0"/>
          <w:numId w:val="18"/>
        </w:numPr>
        <w:spacing w:after="32" w:line="21" w:lineRule="atLeast"/>
        <w:ind w:right="51"/>
        <w:jc w:val="left"/>
        <w:rPr>
          <w:rFonts w:asciiTheme="minorHAnsi" w:hAnsiTheme="minorHAnsi" w:cstheme="minorHAnsi"/>
          <w:color w:val="000000" w:themeColor="text1"/>
          <w:sz w:val="22"/>
        </w:rPr>
      </w:pPr>
      <w:proofErr w:type="spellStart"/>
      <w:r w:rsidRPr="00775BDA">
        <w:rPr>
          <w:rFonts w:asciiTheme="minorHAnsi" w:hAnsiTheme="minorHAnsi" w:cstheme="minorHAnsi"/>
          <w:color w:val="000000" w:themeColor="text1"/>
          <w:sz w:val="22"/>
        </w:rPr>
        <w:t>She/He</w:t>
      </w:r>
      <w:proofErr w:type="spellEnd"/>
      <w:r w:rsidRPr="00775BDA">
        <w:rPr>
          <w:rFonts w:asciiTheme="minorHAnsi" w:hAnsiTheme="minorHAnsi" w:cstheme="minorHAnsi"/>
          <w:color w:val="000000" w:themeColor="text1"/>
          <w:sz w:val="22"/>
        </w:rPr>
        <w:t xml:space="preserve"> </w:t>
      </w:r>
      <w:r w:rsidR="00300400" w:rsidRPr="00775BDA">
        <w:rPr>
          <w:rFonts w:asciiTheme="minorHAnsi" w:hAnsiTheme="minorHAnsi" w:cstheme="minorHAnsi"/>
          <w:color w:val="000000" w:themeColor="text1"/>
          <w:sz w:val="22"/>
        </w:rPr>
        <w:t xml:space="preserve">will assist and support the country team in the correct </w:t>
      </w:r>
      <w:r w:rsidRPr="00775BDA">
        <w:rPr>
          <w:rFonts w:asciiTheme="minorHAnsi" w:hAnsiTheme="minorHAnsi" w:cstheme="minorHAnsi"/>
          <w:color w:val="000000" w:themeColor="text1"/>
          <w:sz w:val="22"/>
        </w:rPr>
        <w:t>i</w:t>
      </w:r>
      <w:r w:rsidR="00096D98" w:rsidRPr="00775BDA">
        <w:rPr>
          <w:rFonts w:asciiTheme="minorHAnsi" w:hAnsiTheme="minorHAnsi" w:cstheme="minorHAnsi"/>
          <w:color w:val="000000" w:themeColor="text1"/>
          <w:sz w:val="22"/>
        </w:rPr>
        <w:t>mplementation of the budget</w:t>
      </w:r>
      <w:r w:rsidR="00467DF9" w:rsidRPr="00775BDA">
        <w:rPr>
          <w:rFonts w:asciiTheme="minorHAnsi" w:hAnsiTheme="minorHAnsi" w:cstheme="minorHAnsi"/>
          <w:color w:val="000000" w:themeColor="text1"/>
          <w:sz w:val="22"/>
        </w:rPr>
        <w:t xml:space="preserve"> and recommend any diversion from the grant award agreement</w:t>
      </w:r>
    </w:p>
    <w:p w:rsidR="00300400" w:rsidRPr="00775BDA" w:rsidRDefault="00096D98" w:rsidP="00775BDA">
      <w:pPr>
        <w:pStyle w:val="Paragrafoelenco"/>
        <w:numPr>
          <w:ilvl w:val="0"/>
          <w:numId w:val="18"/>
        </w:numPr>
        <w:spacing w:after="32" w:line="21" w:lineRule="atLeast"/>
        <w:ind w:right="51"/>
        <w:jc w:val="left"/>
        <w:rPr>
          <w:rFonts w:asciiTheme="minorHAnsi" w:hAnsiTheme="minorHAnsi" w:cstheme="minorHAnsi"/>
          <w:color w:val="000000" w:themeColor="text1"/>
          <w:sz w:val="22"/>
        </w:rPr>
      </w:pPr>
      <w:proofErr w:type="spellStart"/>
      <w:r w:rsidRPr="00775BDA">
        <w:rPr>
          <w:rFonts w:asciiTheme="minorHAnsi" w:hAnsiTheme="minorHAnsi" w:cstheme="minorHAnsi"/>
          <w:color w:val="000000" w:themeColor="text1"/>
          <w:sz w:val="22"/>
        </w:rPr>
        <w:t>She/He</w:t>
      </w:r>
      <w:proofErr w:type="spellEnd"/>
      <w:r w:rsidRPr="00775BDA">
        <w:rPr>
          <w:rFonts w:asciiTheme="minorHAnsi" w:hAnsiTheme="minorHAnsi" w:cstheme="minorHAnsi"/>
          <w:color w:val="000000" w:themeColor="text1"/>
          <w:sz w:val="22"/>
        </w:rPr>
        <w:t xml:space="preserve"> will assist </w:t>
      </w:r>
      <w:r w:rsidR="005426FF" w:rsidRPr="00775BDA">
        <w:rPr>
          <w:rFonts w:asciiTheme="minorHAnsi" w:hAnsiTheme="minorHAnsi" w:cstheme="minorHAnsi"/>
          <w:color w:val="000000" w:themeColor="text1"/>
          <w:sz w:val="22"/>
        </w:rPr>
        <w:t xml:space="preserve">the </w:t>
      </w:r>
      <w:r w:rsidRPr="00775BDA">
        <w:rPr>
          <w:rFonts w:asciiTheme="minorHAnsi" w:hAnsiTheme="minorHAnsi" w:cstheme="minorHAnsi"/>
          <w:color w:val="000000" w:themeColor="text1"/>
          <w:sz w:val="22"/>
        </w:rPr>
        <w:t xml:space="preserve">country team in the donor’s </w:t>
      </w:r>
      <w:r w:rsidR="005426FF" w:rsidRPr="00775BDA">
        <w:rPr>
          <w:rFonts w:asciiTheme="minorHAnsi" w:hAnsiTheme="minorHAnsi" w:cstheme="minorHAnsi"/>
          <w:color w:val="000000" w:themeColor="text1"/>
          <w:sz w:val="22"/>
        </w:rPr>
        <w:t>compliance</w:t>
      </w:r>
    </w:p>
    <w:p w:rsidR="005426FF" w:rsidRPr="00775BDA" w:rsidRDefault="005426FF" w:rsidP="00775BDA">
      <w:pPr>
        <w:pStyle w:val="Paragrafoelenco"/>
        <w:numPr>
          <w:ilvl w:val="0"/>
          <w:numId w:val="18"/>
        </w:numPr>
        <w:spacing w:after="32" w:line="21" w:lineRule="atLeast"/>
        <w:ind w:right="51"/>
        <w:jc w:val="left"/>
        <w:rPr>
          <w:rFonts w:asciiTheme="minorHAnsi" w:hAnsiTheme="minorHAnsi" w:cstheme="minorHAnsi"/>
          <w:color w:val="000000" w:themeColor="text1"/>
          <w:sz w:val="22"/>
        </w:rPr>
      </w:pPr>
      <w:proofErr w:type="spellStart"/>
      <w:r w:rsidRPr="00775BDA">
        <w:rPr>
          <w:rFonts w:asciiTheme="minorHAnsi" w:hAnsiTheme="minorHAnsi" w:cstheme="minorHAnsi"/>
          <w:color w:val="000000" w:themeColor="text1"/>
          <w:sz w:val="22"/>
        </w:rPr>
        <w:t>She/He</w:t>
      </w:r>
      <w:proofErr w:type="spellEnd"/>
      <w:r w:rsidRPr="00775BDA">
        <w:rPr>
          <w:rFonts w:asciiTheme="minorHAnsi" w:hAnsiTheme="minorHAnsi" w:cstheme="minorHAnsi"/>
          <w:color w:val="000000" w:themeColor="text1"/>
          <w:sz w:val="22"/>
        </w:rPr>
        <w:t xml:space="preserve"> </w:t>
      </w:r>
      <w:r w:rsidR="001C0D62" w:rsidRPr="00775BDA">
        <w:rPr>
          <w:rFonts w:asciiTheme="minorHAnsi" w:hAnsiTheme="minorHAnsi" w:cstheme="minorHAnsi"/>
          <w:color w:val="000000" w:themeColor="text1"/>
          <w:sz w:val="22"/>
        </w:rPr>
        <w:t xml:space="preserve">will </w:t>
      </w:r>
      <w:r w:rsidR="00241172" w:rsidRPr="00775BDA">
        <w:rPr>
          <w:rFonts w:asciiTheme="minorHAnsi" w:hAnsiTheme="minorHAnsi" w:cstheme="minorHAnsi"/>
          <w:color w:val="000000" w:themeColor="text1"/>
          <w:sz w:val="22"/>
        </w:rPr>
        <w:t>submit</w:t>
      </w:r>
      <w:r w:rsidRPr="00775BDA">
        <w:rPr>
          <w:rFonts w:asciiTheme="minorHAnsi" w:hAnsiTheme="minorHAnsi" w:cstheme="minorHAnsi"/>
          <w:color w:val="000000" w:themeColor="text1"/>
          <w:sz w:val="22"/>
        </w:rPr>
        <w:t xml:space="preserve"> to the HQ at quarterly </w:t>
      </w:r>
      <w:r w:rsidR="00467DF9" w:rsidRPr="00775BDA">
        <w:rPr>
          <w:rFonts w:asciiTheme="minorHAnsi" w:hAnsiTheme="minorHAnsi" w:cstheme="minorHAnsi"/>
          <w:color w:val="000000" w:themeColor="text1"/>
          <w:sz w:val="22"/>
        </w:rPr>
        <w:t>a</w:t>
      </w:r>
      <w:r w:rsidR="001C0D62" w:rsidRPr="00775BDA">
        <w:rPr>
          <w:rFonts w:asciiTheme="minorHAnsi" w:hAnsiTheme="minorHAnsi" w:cstheme="minorHAnsi"/>
          <w:color w:val="000000" w:themeColor="text1"/>
          <w:sz w:val="22"/>
        </w:rPr>
        <w:t xml:space="preserve"> </w:t>
      </w:r>
      <w:r w:rsidRPr="00775BDA">
        <w:rPr>
          <w:rFonts w:asciiTheme="minorHAnsi" w:hAnsiTheme="minorHAnsi" w:cstheme="minorHAnsi"/>
          <w:color w:val="000000" w:themeColor="text1"/>
          <w:sz w:val="22"/>
        </w:rPr>
        <w:t xml:space="preserve">consolidated </w:t>
      </w:r>
      <w:r w:rsidR="00467DF9" w:rsidRPr="00775BDA">
        <w:rPr>
          <w:rFonts w:asciiTheme="minorHAnsi" w:hAnsiTheme="minorHAnsi" w:cstheme="minorHAnsi"/>
          <w:color w:val="000000" w:themeColor="text1"/>
          <w:sz w:val="22"/>
        </w:rPr>
        <w:t>financial report</w:t>
      </w:r>
      <w:r w:rsidR="001C0D62" w:rsidRPr="00775BDA">
        <w:rPr>
          <w:rFonts w:asciiTheme="minorHAnsi" w:hAnsiTheme="minorHAnsi" w:cstheme="minorHAnsi"/>
          <w:color w:val="000000" w:themeColor="text1"/>
          <w:sz w:val="22"/>
        </w:rPr>
        <w:t xml:space="preserve"> according to OIT template</w:t>
      </w:r>
    </w:p>
    <w:p w:rsidR="00300400" w:rsidRPr="00775BDA" w:rsidRDefault="005426FF" w:rsidP="00775BDA">
      <w:pPr>
        <w:pStyle w:val="Paragrafoelenco"/>
        <w:numPr>
          <w:ilvl w:val="0"/>
          <w:numId w:val="18"/>
        </w:numPr>
        <w:spacing w:after="32" w:line="21" w:lineRule="atLeast"/>
        <w:ind w:right="51"/>
        <w:jc w:val="left"/>
        <w:rPr>
          <w:rFonts w:asciiTheme="minorHAnsi" w:hAnsiTheme="minorHAnsi" w:cstheme="minorHAnsi"/>
          <w:color w:val="000000" w:themeColor="text1"/>
          <w:sz w:val="22"/>
        </w:rPr>
      </w:pPr>
      <w:proofErr w:type="spellStart"/>
      <w:r w:rsidRPr="00775BDA">
        <w:rPr>
          <w:rFonts w:asciiTheme="minorHAnsi" w:hAnsiTheme="minorHAnsi" w:cstheme="minorHAnsi"/>
          <w:color w:val="000000" w:themeColor="text1"/>
          <w:sz w:val="22"/>
        </w:rPr>
        <w:t>She/He</w:t>
      </w:r>
      <w:proofErr w:type="spellEnd"/>
      <w:r w:rsidRPr="00775BDA">
        <w:rPr>
          <w:rFonts w:asciiTheme="minorHAnsi" w:hAnsiTheme="minorHAnsi" w:cstheme="minorHAnsi"/>
          <w:color w:val="000000" w:themeColor="text1"/>
          <w:sz w:val="22"/>
        </w:rPr>
        <w:t xml:space="preserve"> </w:t>
      </w:r>
      <w:r w:rsidR="008C2D94" w:rsidRPr="00775BDA">
        <w:rPr>
          <w:rFonts w:asciiTheme="minorHAnsi" w:hAnsiTheme="minorHAnsi" w:cstheme="minorHAnsi"/>
          <w:color w:val="000000" w:themeColor="text1"/>
          <w:sz w:val="22"/>
        </w:rPr>
        <w:t>will prepare</w:t>
      </w:r>
      <w:r w:rsidR="00300400" w:rsidRPr="00775BDA">
        <w:rPr>
          <w:rFonts w:asciiTheme="minorHAnsi" w:hAnsiTheme="minorHAnsi" w:cstheme="minorHAnsi"/>
          <w:color w:val="000000" w:themeColor="text1"/>
          <w:sz w:val="22"/>
        </w:rPr>
        <w:t xml:space="preserve"> the </w:t>
      </w:r>
      <w:r w:rsidR="00467DF9" w:rsidRPr="00775BDA">
        <w:rPr>
          <w:rFonts w:asciiTheme="minorHAnsi" w:hAnsiTheme="minorHAnsi" w:cstheme="minorHAnsi"/>
          <w:color w:val="000000" w:themeColor="text1"/>
          <w:sz w:val="22"/>
        </w:rPr>
        <w:t xml:space="preserve">official </w:t>
      </w:r>
      <w:r w:rsidR="008C2D94" w:rsidRPr="00775BDA">
        <w:rPr>
          <w:rFonts w:asciiTheme="minorHAnsi" w:hAnsiTheme="minorHAnsi" w:cstheme="minorHAnsi"/>
          <w:color w:val="000000" w:themeColor="text1"/>
          <w:sz w:val="22"/>
        </w:rPr>
        <w:t>financial reports</w:t>
      </w:r>
      <w:r w:rsidR="001C0D62" w:rsidRPr="00775BDA">
        <w:rPr>
          <w:rFonts w:asciiTheme="minorHAnsi" w:hAnsiTheme="minorHAnsi" w:cstheme="minorHAnsi"/>
          <w:color w:val="000000" w:themeColor="text1"/>
          <w:sz w:val="22"/>
        </w:rPr>
        <w:t>, included the financial annexes</w:t>
      </w:r>
      <w:r w:rsidR="00330F03" w:rsidRPr="00775BDA">
        <w:rPr>
          <w:rFonts w:asciiTheme="minorHAnsi" w:hAnsiTheme="minorHAnsi" w:cstheme="minorHAnsi"/>
          <w:color w:val="000000" w:themeColor="text1"/>
          <w:sz w:val="22"/>
        </w:rPr>
        <w:t>, if any</w:t>
      </w:r>
      <w:r w:rsidR="00DC4A67" w:rsidRPr="00775BDA">
        <w:rPr>
          <w:rFonts w:asciiTheme="minorHAnsi" w:hAnsiTheme="minorHAnsi" w:cstheme="minorHAnsi"/>
          <w:color w:val="000000" w:themeColor="text1"/>
          <w:sz w:val="22"/>
        </w:rPr>
        <w:t xml:space="preserve"> and verify the </w:t>
      </w:r>
      <w:r w:rsidR="00467DF9" w:rsidRPr="00775BDA">
        <w:rPr>
          <w:rFonts w:asciiTheme="minorHAnsi" w:hAnsiTheme="minorHAnsi" w:cstheme="minorHAnsi"/>
          <w:color w:val="000000" w:themeColor="text1"/>
          <w:sz w:val="22"/>
        </w:rPr>
        <w:t>correspondence</w:t>
      </w:r>
      <w:r w:rsidR="00DC4A67" w:rsidRPr="00775BDA">
        <w:rPr>
          <w:rFonts w:asciiTheme="minorHAnsi" w:hAnsiTheme="minorHAnsi" w:cstheme="minorHAnsi"/>
          <w:color w:val="000000" w:themeColor="text1"/>
          <w:sz w:val="22"/>
        </w:rPr>
        <w:t xml:space="preserve"> </w:t>
      </w:r>
      <w:r w:rsidR="00467DF9" w:rsidRPr="00775BDA">
        <w:rPr>
          <w:rFonts w:asciiTheme="minorHAnsi" w:hAnsiTheme="minorHAnsi" w:cstheme="minorHAnsi"/>
          <w:color w:val="000000" w:themeColor="text1"/>
          <w:sz w:val="22"/>
        </w:rPr>
        <w:t>of the financial information</w:t>
      </w:r>
      <w:r w:rsidR="00DC4A67" w:rsidRPr="00775BDA">
        <w:rPr>
          <w:rFonts w:asciiTheme="minorHAnsi" w:hAnsiTheme="minorHAnsi" w:cstheme="minorHAnsi"/>
          <w:color w:val="000000" w:themeColor="text1"/>
          <w:sz w:val="22"/>
        </w:rPr>
        <w:t xml:space="preserve"> in the narrative</w:t>
      </w:r>
      <w:r w:rsidR="00467DF9" w:rsidRPr="00775BDA">
        <w:rPr>
          <w:rFonts w:asciiTheme="minorHAnsi" w:hAnsiTheme="minorHAnsi" w:cstheme="minorHAnsi"/>
          <w:color w:val="000000" w:themeColor="text1"/>
          <w:sz w:val="22"/>
        </w:rPr>
        <w:t>/technical</w:t>
      </w:r>
      <w:r w:rsidR="00DC4A67" w:rsidRPr="00775BDA">
        <w:rPr>
          <w:rFonts w:asciiTheme="minorHAnsi" w:hAnsiTheme="minorHAnsi" w:cstheme="minorHAnsi"/>
          <w:color w:val="000000" w:themeColor="text1"/>
          <w:sz w:val="22"/>
        </w:rPr>
        <w:t xml:space="preserve"> reports</w:t>
      </w:r>
    </w:p>
    <w:p w:rsidR="00467DF9" w:rsidRPr="00775BDA" w:rsidRDefault="00467DF9" w:rsidP="00775BDA">
      <w:pPr>
        <w:pStyle w:val="Paragrafoelenco"/>
        <w:numPr>
          <w:ilvl w:val="0"/>
          <w:numId w:val="18"/>
        </w:numPr>
        <w:spacing w:after="32" w:line="21" w:lineRule="atLeast"/>
        <w:ind w:right="51"/>
        <w:jc w:val="left"/>
        <w:rPr>
          <w:rFonts w:asciiTheme="minorHAnsi" w:hAnsiTheme="minorHAnsi" w:cstheme="minorHAnsi"/>
          <w:color w:val="000000" w:themeColor="text1"/>
          <w:sz w:val="22"/>
        </w:rPr>
      </w:pPr>
      <w:proofErr w:type="spellStart"/>
      <w:r w:rsidRPr="00775BDA">
        <w:rPr>
          <w:rFonts w:asciiTheme="minorHAnsi" w:hAnsiTheme="minorHAnsi" w:cstheme="minorHAnsi"/>
          <w:color w:val="000000" w:themeColor="text1"/>
          <w:sz w:val="22"/>
        </w:rPr>
        <w:t>She/He</w:t>
      </w:r>
      <w:proofErr w:type="spellEnd"/>
      <w:r w:rsidRPr="00775BDA">
        <w:rPr>
          <w:rFonts w:asciiTheme="minorHAnsi" w:hAnsiTheme="minorHAnsi" w:cstheme="minorHAnsi"/>
          <w:color w:val="000000" w:themeColor="text1"/>
          <w:sz w:val="22"/>
        </w:rPr>
        <w:t xml:space="preserve"> will conduct regular visits in the countries</w:t>
      </w:r>
    </w:p>
    <w:p w:rsidR="00467DF9" w:rsidRPr="00775BDA" w:rsidRDefault="005426FF" w:rsidP="00775BDA">
      <w:pPr>
        <w:pStyle w:val="Paragrafoelenco"/>
        <w:numPr>
          <w:ilvl w:val="0"/>
          <w:numId w:val="18"/>
        </w:numPr>
        <w:spacing w:after="32" w:line="21" w:lineRule="atLeast"/>
        <w:ind w:right="51"/>
        <w:jc w:val="left"/>
        <w:rPr>
          <w:rFonts w:asciiTheme="minorHAnsi" w:hAnsiTheme="minorHAnsi" w:cstheme="minorHAnsi"/>
          <w:color w:val="000000" w:themeColor="text1"/>
          <w:sz w:val="22"/>
        </w:rPr>
      </w:pPr>
      <w:proofErr w:type="spellStart"/>
      <w:r w:rsidRPr="00775BDA">
        <w:rPr>
          <w:rFonts w:asciiTheme="minorHAnsi" w:hAnsiTheme="minorHAnsi" w:cstheme="minorHAnsi"/>
          <w:color w:val="000000" w:themeColor="text1"/>
          <w:sz w:val="22"/>
        </w:rPr>
        <w:t>She/He</w:t>
      </w:r>
      <w:proofErr w:type="spellEnd"/>
      <w:r w:rsidRPr="00775BDA">
        <w:rPr>
          <w:rFonts w:asciiTheme="minorHAnsi" w:hAnsiTheme="minorHAnsi" w:cstheme="minorHAnsi"/>
          <w:color w:val="000000" w:themeColor="text1"/>
          <w:sz w:val="22"/>
        </w:rPr>
        <w:t xml:space="preserve"> </w:t>
      </w:r>
      <w:r w:rsidR="001C0D62" w:rsidRPr="00775BDA">
        <w:rPr>
          <w:rFonts w:asciiTheme="minorHAnsi" w:hAnsiTheme="minorHAnsi" w:cstheme="minorHAnsi"/>
          <w:color w:val="000000" w:themeColor="text1"/>
          <w:sz w:val="22"/>
        </w:rPr>
        <w:t>will prepare and control the full</w:t>
      </w:r>
      <w:r w:rsidR="00300400" w:rsidRPr="00775BDA">
        <w:rPr>
          <w:rFonts w:asciiTheme="minorHAnsi" w:hAnsiTheme="minorHAnsi" w:cstheme="minorHAnsi"/>
          <w:color w:val="000000" w:themeColor="text1"/>
          <w:sz w:val="22"/>
        </w:rPr>
        <w:t xml:space="preserve"> project documentation</w:t>
      </w:r>
      <w:r w:rsidR="00DC4A67" w:rsidRPr="00775BDA">
        <w:rPr>
          <w:rFonts w:asciiTheme="minorHAnsi" w:hAnsiTheme="minorHAnsi" w:cstheme="minorHAnsi"/>
          <w:color w:val="000000" w:themeColor="text1"/>
          <w:sz w:val="22"/>
        </w:rPr>
        <w:t xml:space="preserve"> </w:t>
      </w:r>
    </w:p>
    <w:p w:rsidR="00300400" w:rsidRPr="00775BDA" w:rsidRDefault="00467DF9" w:rsidP="00775BDA">
      <w:pPr>
        <w:pStyle w:val="Paragrafoelenco"/>
        <w:numPr>
          <w:ilvl w:val="0"/>
          <w:numId w:val="18"/>
        </w:numPr>
        <w:spacing w:after="32" w:line="21" w:lineRule="atLeast"/>
        <w:ind w:right="51"/>
        <w:jc w:val="left"/>
        <w:rPr>
          <w:rFonts w:asciiTheme="minorHAnsi" w:hAnsiTheme="minorHAnsi" w:cstheme="minorHAnsi"/>
          <w:color w:val="000000" w:themeColor="text1"/>
          <w:sz w:val="22"/>
        </w:rPr>
      </w:pPr>
      <w:proofErr w:type="spellStart"/>
      <w:r w:rsidRPr="00775BDA">
        <w:rPr>
          <w:rFonts w:asciiTheme="minorHAnsi" w:hAnsiTheme="minorHAnsi" w:cstheme="minorHAnsi"/>
          <w:color w:val="000000" w:themeColor="text1"/>
          <w:sz w:val="22"/>
        </w:rPr>
        <w:t>She/He</w:t>
      </w:r>
      <w:proofErr w:type="spellEnd"/>
      <w:r w:rsidRPr="00775BDA">
        <w:rPr>
          <w:rFonts w:asciiTheme="minorHAnsi" w:hAnsiTheme="minorHAnsi" w:cstheme="minorHAnsi"/>
          <w:color w:val="000000" w:themeColor="text1"/>
          <w:sz w:val="22"/>
        </w:rPr>
        <w:t xml:space="preserve"> will conduct the </w:t>
      </w:r>
      <w:r w:rsidR="00DC4A67" w:rsidRPr="00775BDA">
        <w:rPr>
          <w:rFonts w:asciiTheme="minorHAnsi" w:hAnsiTheme="minorHAnsi" w:cstheme="minorHAnsi"/>
          <w:color w:val="000000" w:themeColor="text1"/>
          <w:sz w:val="22"/>
        </w:rPr>
        <w:t>audit</w:t>
      </w:r>
      <w:r w:rsidRPr="00775BDA">
        <w:rPr>
          <w:rFonts w:asciiTheme="minorHAnsi" w:hAnsiTheme="minorHAnsi" w:cstheme="minorHAnsi"/>
          <w:color w:val="000000" w:themeColor="text1"/>
          <w:sz w:val="22"/>
        </w:rPr>
        <w:t>s</w:t>
      </w:r>
    </w:p>
    <w:p w:rsidR="002024A9" w:rsidRPr="00775BDA" w:rsidRDefault="002024A9" w:rsidP="00775BDA">
      <w:pPr>
        <w:spacing w:after="32" w:line="21" w:lineRule="atLeast"/>
        <w:ind w:right="51"/>
        <w:jc w:val="left"/>
        <w:rPr>
          <w:rFonts w:asciiTheme="minorHAnsi" w:hAnsiTheme="minorHAnsi" w:cstheme="minorHAnsi"/>
          <w:color w:val="000000" w:themeColor="text1"/>
          <w:sz w:val="22"/>
        </w:rPr>
      </w:pPr>
    </w:p>
    <w:p w:rsidR="000D62D3" w:rsidRPr="00775BDA" w:rsidRDefault="00FA609C" w:rsidP="00775BDA">
      <w:pPr>
        <w:pStyle w:val="Titolo1"/>
        <w:ind w:left="-5"/>
        <w:rPr>
          <w:rFonts w:asciiTheme="minorHAnsi" w:hAnsiTheme="minorHAnsi" w:cstheme="minorHAnsi"/>
          <w:color w:val="000000" w:themeColor="text1"/>
          <w:sz w:val="22"/>
        </w:rPr>
      </w:pPr>
      <w:r w:rsidRPr="00775BDA">
        <w:rPr>
          <w:rFonts w:asciiTheme="minorHAnsi" w:hAnsiTheme="minorHAnsi" w:cstheme="minorHAnsi"/>
          <w:color w:val="000000" w:themeColor="text1"/>
          <w:sz w:val="22"/>
        </w:rPr>
        <w:t xml:space="preserve">QUALIFICATIONS AND COMPETENCIES </w:t>
      </w:r>
    </w:p>
    <w:p w:rsidR="0043110A" w:rsidRPr="00775BDA" w:rsidRDefault="0043110A" w:rsidP="00775BDA">
      <w:pPr>
        <w:spacing w:after="0" w:line="28" w:lineRule="atLeast"/>
        <w:ind w:left="0" w:right="396" w:firstLine="0"/>
        <w:jc w:val="left"/>
        <w:rPr>
          <w:rFonts w:asciiTheme="minorHAnsi" w:hAnsiTheme="minorHAnsi" w:cstheme="minorHAnsi"/>
          <w:color w:val="000000" w:themeColor="text1"/>
          <w:sz w:val="22"/>
          <w:bdr w:val="none" w:sz="0" w:space="0" w:color="auto" w:frame="1"/>
        </w:rPr>
      </w:pPr>
    </w:p>
    <w:p w:rsidR="00341377" w:rsidRPr="00775BDA" w:rsidRDefault="00370471" w:rsidP="00775BDA">
      <w:pPr>
        <w:pStyle w:val="Paragrafoelenco"/>
        <w:numPr>
          <w:ilvl w:val="0"/>
          <w:numId w:val="19"/>
        </w:numPr>
        <w:spacing w:after="0" w:line="28" w:lineRule="atLeast"/>
        <w:ind w:right="396"/>
        <w:jc w:val="left"/>
        <w:rPr>
          <w:rFonts w:asciiTheme="minorHAnsi" w:hAnsiTheme="minorHAnsi" w:cstheme="minorHAnsi"/>
          <w:color w:val="000000" w:themeColor="text1"/>
          <w:sz w:val="22"/>
          <w:bdr w:val="none" w:sz="0" w:space="0" w:color="auto" w:frame="1"/>
        </w:rPr>
      </w:pPr>
      <w:r w:rsidRPr="00775BDA">
        <w:rPr>
          <w:rFonts w:asciiTheme="minorHAnsi" w:hAnsiTheme="minorHAnsi" w:cstheme="minorHAnsi"/>
          <w:color w:val="000000" w:themeColor="text1"/>
          <w:sz w:val="22"/>
          <w:bdr w:val="none" w:sz="0" w:space="0" w:color="auto" w:frame="1"/>
        </w:rPr>
        <w:t xml:space="preserve">At least 5 years of experience in the administrative and financial management of </w:t>
      </w:r>
      <w:r w:rsidR="00341377" w:rsidRPr="00775BDA">
        <w:rPr>
          <w:rFonts w:asciiTheme="minorHAnsi" w:hAnsiTheme="minorHAnsi" w:cstheme="minorHAnsi"/>
          <w:color w:val="000000" w:themeColor="text1"/>
          <w:sz w:val="22"/>
          <w:bdr w:val="none" w:sz="0" w:space="0" w:color="auto" w:frame="1"/>
        </w:rPr>
        <w:t>the</w:t>
      </w:r>
      <w:r w:rsidRPr="00775BDA">
        <w:rPr>
          <w:rFonts w:asciiTheme="minorHAnsi" w:hAnsiTheme="minorHAnsi" w:cstheme="minorHAnsi"/>
          <w:color w:val="000000" w:themeColor="text1"/>
          <w:sz w:val="22"/>
          <w:bdr w:val="none" w:sz="0" w:space="0" w:color="auto" w:frame="1"/>
        </w:rPr>
        <w:t xml:space="preserve"> </w:t>
      </w:r>
      <w:r w:rsidR="00330F03" w:rsidRPr="00775BDA">
        <w:rPr>
          <w:rFonts w:asciiTheme="minorHAnsi" w:hAnsiTheme="minorHAnsi" w:cstheme="minorHAnsi"/>
          <w:color w:val="000000" w:themeColor="text1"/>
          <w:sz w:val="22"/>
          <w:bdr w:val="none" w:sz="0" w:space="0" w:color="auto" w:frame="1"/>
        </w:rPr>
        <w:t xml:space="preserve">humanitarian aid </w:t>
      </w:r>
      <w:r w:rsidRPr="00775BDA">
        <w:rPr>
          <w:rFonts w:asciiTheme="minorHAnsi" w:hAnsiTheme="minorHAnsi" w:cstheme="minorHAnsi"/>
          <w:color w:val="000000" w:themeColor="text1"/>
          <w:sz w:val="22"/>
          <w:bdr w:val="none" w:sz="0" w:space="0" w:color="auto" w:frame="1"/>
        </w:rPr>
        <w:t>projects funded by</w:t>
      </w:r>
      <w:r w:rsidR="00330F03" w:rsidRPr="00775BDA">
        <w:rPr>
          <w:rFonts w:asciiTheme="minorHAnsi" w:hAnsiTheme="minorHAnsi" w:cstheme="minorHAnsi"/>
          <w:color w:val="000000" w:themeColor="text1"/>
          <w:sz w:val="22"/>
          <w:bdr w:val="none" w:sz="0" w:space="0" w:color="auto" w:frame="1"/>
        </w:rPr>
        <w:t xml:space="preserve"> </w:t>
      </w:r>
      <w:r w:rsidR="001B2AAC" w:rsidRPr="00775BDA">
        <w:rPr>
          <w:rFonts w:asciiTheme="minorHAnsi" w:hAnsiTheme="minorHAnsi" w:cstheme="minorHAnsi"/>
          <w:color w:val="000000" w:themeColor="text1"/>
          <w:sz w:val="22"/>
          <w:bdr w:val="none" w:sz="0" w:space="0" w:color="auto" w:frame="1"/>
        </w:rPr>
        <w:t xml:space="preserve">institutional </w:t>
      </w:r>
      <w:r w:rsidR="00330F03" w:rsidRPr="00775BDA">
        <w:rPr>
          <w:rFonts w:asciiTheme="minorHAnsi" w:hAnsiTheme="minorHAnsi" w:cstheme="minorHAnsi"/>
          <w:color w:val="000000" w:themeColor="text1"/>
          <w:sz w:val="22"/>
          <w:bdr w:val="none" w:sz="0" w:space="0" w:color="auto" w:frame="1"/>
        </w:rPr>
        <w:t>donors</w:t>
      </w:r>
      <w:r w:rsidRPr="00775BDA">
        <w:rPr>
          <w:rFonts w:asciiTheme="minorHAnsi" w:hAnsiTheme="minorHAnsi" w:cstheme="minorHAnsi"/>
          <w:color w:val="000000" w:themeColor="text1"/>
          <w:sz w:val="22"/>
          <w:bdr w:val="none" w:sz="0" w:space="0" w:color="auto" w:frame="1"/>
        </w:rPr>
        <w:t xml:space="preserve"> </w:t>
      </w:r>
    </w:p>
    <w:p w:rsidR="00370471" w:rsidRPr="00775BDA" w:rsidRDefault="00370471" w:rsidP="00775BDA">
      <w:pPr>
        <w:pStyle w:val="Paragrafoelenco"/>
        <w:numPr>
          <w:ilvl w:val="0"/>
          <w:numId w:val="19"/>
        </w:numPr>
        <w:spacing w:after="0" w:line="28" w:lineRule="atLeast"/>
        <w:ind w:right="396"/>
        <w:jc w:val="left"/>
        <w:rPr>
          <w:rFonts w:asciiTheme="minorHAnsi" w:hAnsiTheme="minorHAnsi" w:cstheme="minorHAnsi"/>
          <w:color w:val="000000" w:themeColor="text1"/>
          <w:sz w:val="22"/>
          <w:bdr w:val="none" w:sz="0" w:space="0" w:color="auto" w:frame="1"/>
        </w:rPr>
      </w:pPr>
      <w:r w:rsidRPr="00775BDA">
        <w:rPr>
          <w:rFonts w:asciiTheme="minorHAnsi" w:hAnsiTheme="minorHAnsi" w:cstheme="minorHAnsi"/>
          <w:color w:val="000000" w:themeColor="text1"/>
          <w:sz w:val="22"/>
          <w:bdr w:val="none" w:sz="0" w:space="0" w:color="auto" w:frame="1"/>
        </w:rPr>
        <w:t>Consolidated experience in management control (accounting</w:t>
      </w:r>
      <w:r w:rsidR="00096D98" w:rsidRPr="00775BDA">
        <w:rPr>
          <w:rFonts w:asciiTheme="minorHAnsi" w:hAnsiTheme="minorHAnsi" w:cstheme="minorHAnsi"/>
          <w:color w:val="000000" w:themeColor="text1"/>
          <w:sz w:val="22"/>
          <w:bdr w:val="none" w:sz="0" w:space="0" w:color="auto" w:frame="1"/>
        </w:rPr>
        <w:t xml:space="preserve"> and treasury</w:t>
      </w:r>
      <w:r w:rsidRPr="00775BDA">
        <w:rPr>
          <w:rFonts w:asciiTheme="minorHAnsi" w:hAnsiTheme="minorHAnsi" w:cstheme="minorHAnsi"/>
          <w:color w:val="000000" w:themeColor="text1"/>
          <w:sz w:val="22"/>
          <w:bdr w:val="none" w:sz="0" w:space="0" w:color="auto" w:frame="1"/>
        </w:rPr>
        <w:t xml:space="preserve">, budgeting, </w:t>
      </w:r>
      <w:r w:rsidR="00641C6D" w:rsidRPr="00775BDA">
        <w:rPr>
          <w:rFonts w:asciiTheme="minorHAnsi" w:hAnsiTheme="minorHAnsi" w:cstheme="minorHAnsi"/>
          <w:color w:val="000000" w:themeColor="text1"/>
          <w:sz w:val="22"/>
          <w:bdr w:val="none" w:sz="0" w:space="0" w:color="auto" w:frame="1"/>
        </w:rPr>
        <w:t xml:space="preserve">procurement, </w:t>
      </w:r>
      <w:r w:rsidRPr="00775BDA">
        <w:rPr>
          <w:rFonts w:asciiTheme="minorHAnsi" w:hAnsiTheme="minorHAnsi" w:cstheme="minorHAnsi"/>
          <w:color w:val="000000" w:themeColor="text1"/>
          <w:sz w:val="22"/>
          <w:bdr w:val="none" w:sz="0" w:space="0" w:color="auto" w:frame="1"/>
        </w:rPr>
        <w:t>monitoring, reporting, audit</w:t>
      </w:r>
      <w:r w:rsidR="00241172" w:rsidRPr="00775BDA">
        <w:rPr>
          <w:rFonts w:asciiTheme="minorHAnsi" w:hAnsiTheme="minorHAnsi" w:cstheme="minorHAnsi"/>
          <w:color w:val="000000" w:themeColor="text1"/>
          <w:sz w:val="22"/>
          <w:bdr w:val="none" w:sz="0" w:space="0" w:color="auto" w:frame="1"/>
        </w:rPr>
        <w:t>ing</w:t>
      </w:r>
      <w:r w:rsidRPr="00775BDA">
        <w:rPr>
          <w:rFonts w:asciiTheme="minorHAnsi" w:hAnsiTheme="minorHAnsi" w:cstheme="minorHAnsi"/>
          <w:color w:val="000000" w:themeColor="text1"/>
          <w:sz w:val="22"/>
          <w:bdr w:val="none" w:sz="0" w:space="0" w:color="auto" w:frame="1"/>
        </w:rPr>
        <w:t xml:space="preserve">) </w:t>
      </w:r>
    </w:p>
    <w:p w:rsidR="00370471" w:rsidRPr="00775BDA" w:rsidRDefault="00641C6D" w:rsidP="00775BDA">
      <w:pPr>
        <w:pStyle w:val="Paragrafoelenco"/>
        <w:numPr>
          <w:ilvl w:val="0"/>
          <w:numId w:val="19"/>
        </w:numPr>
        <w:spacing w:after="0" w:line="28" w:lineRule="atLeast"/>
        <w:ind w:right="396"/>
        <w:jc w:val="left"/>
        <w:rPr>
          <w:rFonts w:asciiTheme="minorHAnsi" w:hAnsiTheme="minorHAnsi" w:cstheme="minorHAnsi"/>
          <w:color w:val="000000" w:themeColor="text1"/>
          <w:sz w:val="22"/>
          <w:bdr w:val="none" w:sz="0" w:space="0" w:color="auto" w:frame="1"/>
        </w:rPr>
      </w:pPr>
      <w:r w:rsidRPr="00775BDA">
        <w:rPr>
          <w:rFonts w:asciiTheme="minorHAnsi" w:hAnsiTheme="minorHAnsi" w:cstheme="minorHAnsi"/>
          <w:color w:val="000000" w:themeColor="text1"/>
          <w:sz w:val="22"/>
          <w:bdr w:val="none" w:sz="0" w:space="0" w:color="auto" w:frame="1"/>
        </w:rPr>
        <w:t>The</w:t>
      </w:r>
      <w:r w:rsidR="00370471" w:rsidRPr="00775BDA">
        <w:rPr>
          <w:rFonts w:asciiTheme="minorHAnsi" w:hAnsiTheme="minorHAnsi" w:cstheme="minorHAnsi"/>
          <w:color w:val="000000" w:themeColor="text1"/>
          <w:sz w:val="22"/>
          <w:bdr w:val="none" w:sz="0" w:space="0" w:color="auto" w:frame="1"/>
        </w:rPr>
        <w:t xml:space="preserve"> knowledge of</w:t>
      </w:r>
      <w:r w:rsidRPr="00775BDA">
        <w:rPr>
          <w:rFonts w:asciiTheme="minorHAnsi" w:hAnsiTheme="minorHAnsi" w:cstheme="minorHAnsi"/>
          <w:color w:val="000000" w:themeColor="text1"/>
          <w:sz w:val="22"/>
          <w:bdr w:val="none" w:sz="0" w:space="0" w:color="auto" w:frame="1"/>
        </w:rPr>
        <w:t xml:space="preserve"> </w:t>
      </w:r>
      <w:r w:rsidR="001B2AAC" w:rsidRPr="00775BDA">
        <w:rPr>
          <w:rFonts w:asciiTheme="minorHAnsi" w:hAnsiTheme="minorHAnsi" w:cstheme="minorHAnsi"/>
          <w:color w:val="000000" w:themeColor="text1"/>
          <w:sz w:val="22"/>
          <w:bdr w:val="none" w:sz="0" w:space="0" w:color="auto" w:frame="1"/>
        </w:rPr>
        <w:t xml:space="preserve">ADAPTATION FUND / </w:t>
      </w:r>
      <w:r w:rsidRPr="00775BDA">
        <w:rPr>
          <w:rFonts w:asciiTheme="minorHAnsi" w:hAnsiTheme="minorHAnsi" w:cstheme="minorHAnsi"/>
          <w:color w:val="000000" w:themeColor="text1"/>
          <w:sz w:val="22"/>
          <w:bdr w:val="none" w:sz="0" w:space="0" w:color="auto" w:frame="1"/>
        </w:rPr>
        <w:t>UN-HABITA</w:t>
      </w:r>
      <w:r w:rsidR="001B2AAC" w:rsidRPr="00775BDA">
        <w:rPr>
          <w:rFonts w:asciiTheme="minorHAnsi" w:hAnsiTheme="minorHAnsi" w:cstheme="minorHAnsi"/>
          <w:color w:val="000000" w:themeColor="text1"/>
          <w:sz w:val="22"/>
          <w:bdr w:val="none" w:sz="0" w:space="0" w:color="auto" w:frame="1"/>
        </w:rPr>
        <w:t>T</w:t>
      </w:r>
      <w:r w:rsidR="00241172" w:rsidRPr="00775BDA">
        <w:rPr>
          <w:rFonts w:asciiTheme="minorHAnsi" w:hAnsiTheme="minorHAnsi" w:cstheme="minorHAnsi"/>
          <w:color w:val="000000" w:themeColor="text1"/>
          <w:sz w:val="22"/>
          <w:bdr w:val="none" w:sz="0" w:space="0" w:color="auto" w:frame="1"/>
        </w:rPr>
        <w:t xml:space="preserve"> guidelines</w:t>
      </w:r>
      <w:r w:rsidR="005426FF" w:rsidRPr="00775BDA">
        <w:rPr>
          <w:rFonts w:asciiTheme="minorHAnsi" w:hAnsiTheme="minorHAnsi" w:cstheme="minorHAnsi"/>
          <w:color w:val="000000" w:themeColor="text1"/>
          <w:sz w:val="22"/>
          <w:bdr w:val="none" w:sz="0" w:space="0" w:color="auto" w:frame="1"/>
        </w:rPr>
        <w:t xml:space="preserve"> is an asset</w:t>
      </w:r>
    </w:p>
    <w:p w:rsidR="00096D98" w:rsidRPr="00775BDA" w:rsidRDefault="005426FF" w:rsidP="00775BDA">
      <w:pPr>
        <w:pStyle w:val="Paragrafoelenco"/>
        <w:numPr>
          <w:ilvl w:val="0"/>
          <w:numId w:val="19"/>
        </w:numPr>
        <w:spacing w:after="0" w:line="28" w:lineRule="atLeast"/>
        <w:ind w:right="396"/>
        <w:jc w:val="left"/>
        <w:rPr>
          <w:rFonts w:asciiTheme="minorHAnsi" w:hAnsiTheme="minorHAnsi" w:cstheme="minorHAnsi"/>
          <w:color w:val="000000" w:themeColor="text1"/>
          <w:sz w:val="22"/>
          <w:bdr w:val="none" w:sz="0" w:space="0" w:color="auto" w:frame="1"/>
        </w:rPr>
      </w:pPr>
      <w:r w:rsidRPr="00775BDA">
        <w:rPr>
          <w:rFonts w:asciiTheme="minorHAnsi" w:hAnsiTheme="minorHAnsi" w:cstheme="minorHAnsi"/>
          <w:color w:val="000000" w:themeColor="text1"/>
          <w:sz w:val="22"/>
          <w:bdr w:val="none" w:sz="0" w:space="0" w:color="auto" w:frame="1"/>
        </w:rPr>
        <w:t>Consolidated experience in</w:t>
      </w:r>
      <w:r w:rsidR="00096D98" w:rsidRPr="00775BDA">
        <w:rPr>
          <w:rFonts w:asciiTheme="minorHAnsi" w:hAnsiTheme="minorHAnsi" w:cstheme="minorHAnsi"/>
          <w:color w:val="000000" w:themeColor="text1"/>
          <w:sz w:val="22"/>
          <w:bdr w:val="none" w:sz="0" w:space="0" w:color="auto" w:frame="1"/>
        </w:rPr>
        <w:t xml:space="preserve"> the multi-country Partnership</w:t>
      </w:r>
      <w:r w:rsidR="00E00ED1" w:rsidRPr="00775BDA">
        <w:rPr>
          <w:rFonts w:asciiTheme="minorHAnsi" w:hAnsiTheme="minorHAnsi" w:cstheme="minorHAnsi"/>
          <w:color w:val="000000" w:themeColor="text1"/>
          <w:sz w:val="22"/>
          <w:bdr w:val="none" w:sz="0" w:space="0" w:color="auto" w:frame="1"/>
        </w:rPr>
        <w:t xml:space="preserve"> and sub-projects</w:t>
      </w:r>
      <w:r w:rsidR="00096D98" w:rsidRPr="00775BDA">
        <w:rPr>
          <w:rFonts w:asciiTheme="minorHAnsi" w:hAnsiTheme="minorHAnsi" w:cstheme="minorHAnsi"/>
          <w:color w:val="000000" w:themeColor="text1"/>
          <w:sz w:val="22"/>
          <w:bdr w:val="none" w:sz="0" w:space="0" w:color="auto" w:frame="1"/>
        </w:rPr>
        <w:t xml:space="preserve"> </w:t>
      </w:r>
    </w:p>
    <w:p w:rsidR="00370471" w:rsidRPr="00775BDA" w:rsidRDefault="00370471" w:rsidP="00775BDA">
      <w:pPr>
        <w:pStyle w:val="Paragrafoelenco"/>
        <w:numPr>
          <w:ilvl w:val="0"/>
          <w:numId w:val="19"/>
        </w:numPr>
        <w:spacing w:after="0" w:line="28" w:lineRule="atLeast"/>
        <w:ind w:right="396"/>
        <w:jc w:val="left"/>
        <w:rPr>
          <w:rFonts w:asciiTheme="minorHAnsi" w:hAnsiTheme="minorHAnsi" w:cstheme="minorHAnsi"/>
          <w:color w:val="000000" w:themeColor="text1"/>
          <w:sz w:val="22"/>
          <w:bdr w:val="none" w:sz="0" w:space="0" w:color="auto" w:frame="1"/>
        </w:rPr>
      </w:pPr>
      <w:r w:rsidRPr="00775BDA">
        <w:rPr>
          <w:rFonts w:asciiTheme="minorHAnsi" w:hAnsiTheme="minorHAnsi" w:cstheme="minorHAnsi"/>
          <w:color w:val="000000" w:themeColor="text1"/>
          <w:sz w:val="22"/>
          <w:bdr w:val="none" w:sz="0" w:space="0" w:color="auto" w:frame="1"/>
        </w:rPr>
        <w:t>Excellent knowledge of the English</w:t>
      </w:r>
      <w:r w:rsidR="00641C6D" w:rsidRPr="00775BDA">
        <w:rPr>
          <w:rFonts w:asciiTheme="minorHAnsi" w:hAnsiTheme="minorHAnsi" w:cstheme="minorHAnsi"/>
          <w:color w:val="000000" w:themeColor="text1"/>
          <w:sz w:val="22"/>
          <w:bdr w:val="none" w:sz="0" w:space="0" w:color="auto" w:frame="1"/>
        </w:rPr>
        <w:t xml:space="preserve"> and French</w:t>
      </w:r>
      <w:r w:rsidRPr="00775BDA">
        <w:rPr>
          <w:rFonts w:asciiTheme="minorHAnsi" w:hAnsiTheme="minorHAnsi" w:cstheme="minorHAnsi"/>
          <w:color w:val="000000" w:themeColor="text1"/>
          <w:sz w:val="22"/>
          <w:bdr w:val="none" w:sz="0" w:space="0" w:color="auto" w:frame="1"/>
        </w:rPr>
        <w:t xml:space="preserve"> language. </w:t>
      </w:r>
      <w:r w:rsidR="00641C6D" w:rsidRPr="00775BDA">
        <w:rPr>
          <w:rFonts w:asciiTheme="minorHAnsi" w:hAnsiTheme="minorHAnsi" w:cstheme="minorHAnsi"/>
          <w:color w:val="000000" w:themeColor="text1"/>
          <w:sz w:val="22"/>
          <w:bdr w:val="none" w:sz="0" w:space="0" w:color="auto" w:frame="1"/>
        </w:rPr>
        <w:t>Italian</w:t>
      </w:r>
      <w:r w:rsidRPr="00775BDA">
        <w:rPr>
          <w:rFonts w:asciiTheme="minorHAnsi" w:hAnsiTheme="minorHAnsi" w:cstheme="minorHAnsi"/>
          <w:color w:val="000000" w:themeColor="text1"/>
          <w:sz w:val="22"/>
          <w:bdr w:val="none" w:sz="0" w:space="0" w:color="auto" w:frame="1"/>
        </w:rPr>
        <w:t xml:space="preserve"> language is an asset</w:t>
      </w:r>
    </w:p>
    <w:p w:rsidR="00370471" w:rsidRPr="00775BDA" w:rsidRDefault="00370471" w:rsidP="00775BDA">
      <w:pPr>
        <w:pStyle w:val="Paragrafoelenco"/>
        <w:numPr>
          <w:ilvl w:val="0"/>
          <w:numId w:val="19"/>
        </w:numPr>
        <w:spacing w:after="0" w:line="28" w:lineRule="atLeast"/>
        <w:ind w:right="396"/>
        <w:jc w:val="left"/>
        <w:rPr>
          <w:rFonts w:asciiTheme="minorHAnsi" w:hAnsiTheme="minorHAnsi" w:cstheme="minorHAnsi"/>
          <w:color w:val="000000" w:themeColor="text1"/>
          <w:sz w:val="22"/>
          <w:bdr w:val="none" w:sz="0" w:space="0" w:color="auto" w:frame="1"/>
        </w:rPr>
      </w:pPr>
      <w:r w:rsidRPr="00775BDA">
        <w:rPr>
          <w:rFonts w:asciiTheme="minorHAnsi" w:hAnsiTheme="minorHAnsi" w:cstheme="minorHAnsi"/>
          <w:color w:val="000000" w:themeColor="text1"/>
          <w:sz w:val="22"/>
          <w:bdr w:val="none" w:sz="0" w:space="0" w:color="auto" w:frame="1"/>
        </w:rPr>
        <w:t xml:space="preserve">Availability to regular trips to </w:t>
      </w:r>
      <w:r w:rsidR="00641C6D" w:rsidRPr="00775BDA">
        <w:rPr>
          <w:rFonts w:asciiTheme="minorHAnsi" w:hAnsiTheme="minorHAnsi" w:cstheme="minorHAnsi"/>
          <w:color w:val="000000" w:themeColor="text1"/>
          <w:sz w:val="22"/>
          <w:bdr w:val="none" w:sz="0" w:space="0" w:color="auto" w:frame="1"/>
        </w:rPr>
        <w:t>the Region for</w:t>
      </w:r>
      <w:r w:rsidRPr="00775BDA">
        <w:rPr>
          <w:rFonts w:asciiTheme="minorHAnsi" w:hAnsiTheme="minorHAnsi" w:cstheme="minorHAnsi"/>
          <w:color w:val="000000" w:themeColor="text1"/>
          <w:sz w:val="22"/>
          <w:bdr w:val="none" w:sz="0" w:space="0" w:color="auto" w:frame="1"/>
        </w:rPr>
        <w:t xml:space="preserve"> missions;</w:t>
      </w:r>
    </w:p>
    <w:p w:rsidR="00341377" w:rsidRPr="00775BDA" w:rsidRDefault="00341377" w:rsidP="00775BDA">
      <w:pPr>
        <w:pStyle w:val="Paragrafoelenco"/>
        <w:numPr>
          <w:ilvl w:val="0"/>
          <w:numId w:val="19"/>
        </w:numPr>
        <w:spacing w:after="0" w:line="28" w:lineRule="atLeast"/>
        <w:ind w:right="396"/>
        <w:jc w:val="left"/>
        <w:rPr>
          <w:rFonts w:asciiTheme="minorHAnsi" w:hAnsiTheme="minorHAnsi" w:cstheme="minorHAnsi"/>
          <w:color w:val="000000" w:themeColor="text1"/>
          <w:sz w:val="22"/>
          <w:bdr w:val="none" w:sz="0" w:space="0" w:color="auto" w:frame="1"/>
        </w:rPr>
      </w:pPr>
      <w:r w:rsidRPr="00775BDA">
        <w:rPr>
          <w:rFonts w:asciiTheme="minorHAnsi" w:hAnsiTheme="minorHAnsi" w:cstheme="minorHAnsi"/>
          <w:color w:val="000000" w:themeColor="text1"/>
          <w:sz w:val="22"/>
          <w:bdr w:val="none" w:sz="0" w:space="0" w:color="auto" w:frame="1"/>
        </w:rPr>
        <w:t xml:space="preserve">Experience in Africa countries is </w:t>
      </w:r>
      <w:r w:rsidR="00096D98" w:rsidRPr="00775BDA">
        <w:rPr>
          <w:rFonts w:asciiTheme="minorHAnsi" w:hAnsiTheme="minorHAnsi" w:cstheme="minorHAnsi"/>
          <w:color w:val="000000" w:themeColor="text1"/>
          <w:sz w:val="22"/>
          <w:bdr w:val="none" w:sz="0" w:space="0" w:color="auto" w:frame="1"/>
        </w:rPr>
        <w:t xml:space="preserve">high </w:t>
      </w:r>
      <w:r w:rsidRPr="00775BDA">
        <w:rPr>
          <w:rFonts w:asciiTheme="minorHAnsi" w:hAnsiTheme="minorHAnsi" w:cstheme="minorHAnsi"/>
          <w:color w:val="000000" w:themeColor="text1"/>
          <w:sz w:val="22"/>
          <w:bdr w:val="none" w:sz="0" w:space="0" w:color="auto" w:frame="1"/>
        </w:rPr>
        <w:t>desirable.</w:t>
      </w:r>
    </w:p>
    <w:p w:rsidR="00370471" w:rsidRPr="00775BDA" w:rsidRDefault="00341377" w:rsidP="00775BDA">
      <w:pPr>
        <w:pStyle w:val="Paragrafoelenco"/>
        <w:numPr>
          <w:ilvl w:val="0"/>
          <w:numId w:val="19"/>
        </w:numPr>
        <w:spacing w:after="0" w:line="28" w:lineRule="atLeast"/>
        <w:ind w:right="396"/>
        <w:jc w:val="left"/>
        <w:rPr>
          <w:rFonts w:asciiTheme="minorHAnsi" w:hAnsiTheme="minorHAnsi" w:cstheme="minorHAnsi"/>
          <w:color w:val="000000" w:themeColor="text1"/>
          <w:sz w:val="22"/>
          <w:bdr w:val="none" w:sz="0" w:space="0" w:color="auto" w:frame="1"/>
        </w:rPr>
      </w:pPr>
      <w:r w:rsidRPr="00775BDA">
        <w:rPr>
          <w:rFonts w:asciiTheme="minorHAnsi" w:hAnsiTheme="minorHAnsi" w:cstheme="minorHAnsi"/>
          <w:color w:val="000000" w:themeColor="text1"/>
          <w:sz w:val="22"/>
          <w:bdr w:val="none" w:sz="0" w:space="0" w:color="auto" w:frame="1"/>
        </w:rPr>
        <w:t>Very g</w:t>
      </w:r>
      <w:r w:rsidR="00370471" w:rsidRPr="00775BDA">
        <w:rPr>
          <w:rFonts w:asciiTheme="minorHAnsi" w:hAnsiTheme="minorHAnsi" w:cstheme="minorHAnsi"/>
          <w:color w:val="000000" w:themeColor="text1"/>
          <w:sz w:val="22"/>
          <w:bdr w:val="none" w:sz="0" w:space="0" w:color="auto" w:frame="1"/>
        </w:rPr>
        <w:t xml:space="preserve">ood knowledge of Excel spreadsheet </w:t>
      </w:r>
    </w:p>
    <w:p w:rsidR="00370471" w:rsidRPr="00775BDA" w:rsidRDefault="00370471" w:rsidP="00775BDA">
      <w:pPr>
        <w:pStyle w:val="Paragrafoelenco"/>
        <w:numPr>
          <w:ilvl w:val="0"/>
          <w:numId w:val="19"/>
        </w:numPr>
        <w:spacing w:after="0" w:line="28" w:lineRule="atLeast"/>
        <w:ind w:right="396"/>
        <w:jc w:val="left"/>
        <w:rPr>
          <w:rFonts w:asciiTheme="minorHAnsi" w:hAnsiTheme="minorHAnsi" w:cstheme="minorHAnsi"/>
          <w:color w:val="000000" w:themeColor="text1"/>
          <w:sz w:val="22"/>
          <w:bdr w:val="none" w:sz="0" w:space="0" w:color="auto" w:frame="1"/>
        </w:rPr>
      </w:pPr>
      <w:r w:rsidRPr="00775BDA">
        <w:rPr>
          <w:rFonts w:asciiTheme="minorHAnsi" w:hAnsiTheme="minorHAnsi" w:cstheme="minorHAnsi"/>
          <w:color w:val="000000" w:themeColor="text1"/>
          <w:sz w:val="22"/>
          <w:bdr w:val="none" w:sz="0" w:space="0" w:color="auto" w:frame="1"/>
        </w:rPr>
        <w:t>Knowledge of an accounting program is desirable</w:t>
      </w:r>
    </w:p>
    <w:p w:rsidR="00370471" w:rsidRPr="00775BDA" w:rsidRDefault="00370471" w:rsidP="00775BDA">
      <w:pPr>
        <w:pStyle w:val="Paragrafoelenco"/>
        <w:numPr>
          <w:ilvl w:val="0"/>
          <w:numId w:val="19"/>
        </w:numPr>
        <w:spacing w:after="0" w:line="28" w:lineRule="atLeast"/>
        <w:ind w:right="396"/>
        <w:jc w:val="left"/>
        <w:rPr>
          <w:rFonts w:asciiTheme="minorHAnsi" w:hAnsiTheme="minorHAnsi" w:cstheme="minorHAnsi"/>
          <w:color w:val="000000" w:themeColor="text1"/>
          <w:sz w:val="22"/>
          <w:bdr w:val="none" w:sz="0" w:space="0" w:color="auto" w:frame="1"/>
        </w:rPr>
      </w:pPr>
      <w:r w:rsidRPr="00775BDA">
        <w:rPr>
          <w:rFonts w:asciiTheme="minorHAnsi" w:hAnsiTheme="minorHAnsi" w:cstheme="minorHAnsi"/>
          <w:color w:val="000000" w:themeColor="text1"/>
          <w:sz w:val="22"/>
          <w:bdr w:val="none" w:sz="0" w:space="0" w:color="auto" w:frame="1"/>
        </w:rPr>
        <w:t>Excellent relationship management skills with international partners;</w:t>
      </w:r>
    </w:p>
    <w:p w:rsidR="00370471" w:rsidRPr="00775BDA" w:rsidRDefault="00341377" w:rsidP="00775BDA">
      <w:pPr>
        <w:pStyle w:val="Paragrafoelenco"/>
        <w:numPr>
          <w:ilvl w:val="0"/>
          <w:numId w:val="19"/>
        </w:numPr>
        <w:spacing w:after="0" w:line="28" w:lineRule="atLeast"/>
        <w:ind w:right="396"/>
        <w:jc w:val="left"/>
        <w:rPr>
          <w:rFonts w:asciiTheme="minorHAnsi" w:hAnsiTheme="minorHAnsi" w:cstheme="minorHAnsi"/>
          <w:color w:val="000000" w:themeColor="text1"/>
          <w:sz w:val="22"/>
          <w:bdr w:val="none" w:sz="0" w:space="0" w:color="auto" w:frame="1"/>
        </w:rPr>
      </w:pPr>
      <w:r w:rsidRPr="00775BDA">
        <w:rPr>
          <w:rFonts w:asciiTheme="minorHAnsi" w:hAnsiTheme="minorHAnsi" w:cstheme="minorHAnsi"/>
          <w:color w:val="000000" w:themeColor="text1"/>
          <w:sz w:val="22"/>
          <w:bdr w:val="none" w:sz="0" w:space="0" w:color="auto" w:frame="1"/>
        </w:rPr>
        <w:t>A</w:t>
      </w:r>
      <w:r w:rsidR="00370471" w:rsidRPr="00775BDA">
        <w:rPr>
          <w:rFonts w:asciiTheme="minorHAnsi" w:hAnsiTheme="minorHAnsi" w:cstheme="minorHAnsi"/>
          <w:color w:val="000000" w:themeColor="text1"/>
          <w:sz w:val="22"/>
          <w:bdr w:val="none" w:sz="0" w:space="0" w:color="auto" w:frame="1"/>
        </w:rPr>
        <w:t>bility to work in teams and predisposition to interpersonal relationships;</w:t>
      </w:r>
    </w:p>
    <w:p w:rsidR="004204B1" w:rsidRPr="00775BDA" w:rsidRDefault="00370471" w:rsidP="00775BDA">
      <w:pPr>
        <w:pStyle w:val="Paragrafoelenco"/>
        <w:numPr>
          <w:ilvl w:val="0"/>
          <w:numId w:val="19"/>
        </w:numPr>
        <w:spacing w:after="0" w:line="28" w:lineRule="atLeast"/>
        <w:ind w:right="396"/>
        <w:jc w:val="left"/>
        <w:rPr>
          <w:rFonts w:asciiTheme="minorHAnsi" w:hAnsiTheme="minorHAnsi" w:cstheme="minorHAnsi"/>
          <w:color w:val="000000" w:themeColor="text1"/>
          <w:sz w:val="22"/>
          <w:bdr w:val="none" w:sz="0" w:space="0" w:color="auto" w:frame="1"/>
        </w:rPr>
      </w:pPr>
      <w:r w:rsidRPr="00775BDA">
        <w:rPr>
          <w:rFonts w:asciiTheme="minorHAnsi" w:hAnsiTheme="minorHAnsi" w:cstheme="minorHAnsi"/>
          <w:color w:val="000000" w:themeColor="text1"/>
          <w:sz w:val="22"/>
          <w:bdr w:val="none" w:sz="0" w:space="0" w:color="auto" w:frame="1"/>
        </w:rPr>
        <w:t>Precision, reliability, autonomy, flexibility and problem solving</w:t>
      </w:r>
      <w:r w:rsidR="00341377" w:rsidRPr="00775BDA">
        <w:rPr>
          <w:rFonts w:asciiTheme="minorHAnsi" w:hAnsiTheme="minorHAnsi" w:cstheme="minorHAnsi"/>
          <w:color w:val="000000" w:themeColor="text1"/>
          <w:sz w:val="22"/>
          <w:bdr w:val="none" w:sz="0" w:space="0" w:color="auto" w:frame="1"/>
        </w:rPr>
        <w:t xml:space="preserve"> attitude</w:t>
      </w:r>
      <w:r w:rsidRPr="00775BDA">
        <w:rPr>
          <w:rFonts w:asciiTheme="minorHAnsi" w:hAnsiTheme="minorHAnsi" w:cstheme="minorHAnsi"/>
          <w:color w:val="000000" w:themeColor="text1"/>
          <w:sz w:val="22"/>
          <w:bdr w:val="none" w:sz="0" w:space="0" w:color="auto" w:frame="1"/>
        </w:rPr>
        <w:t xml:space="preserve"> are required for this position.</w:t>
      </w:r>
    </w:p>
    <w:p w:rsidR="00370471" w:rsidRPr="00775BDA" w:rsidRDefault="00370471" w:rsidP="00775BDA">
      <w:pPr>
        <w:pStyle w:val="Paragrafoelenco"/>
        <w:spacing w:after="0" w:line="28" w:lineRule="atLeast"/>
        <w:ind w:left="731" w:right="396" w:firstLine="0"/>
        <w:jc w:val="left"/>
        <w:rPr>
          <w:rFonts w:asciiTheme="minorHAnsi" w:hAnsiTheme="minorHAnsi" w:cstheme="minorHAnsi"/>
          <w:color w:val="000000" w:themeColor="text1"/>
          <w:sz w:val="22"/>
          <w:bdr w:val="none" w:sz="0" w:space="0" w:color="auto" w:frame="1"/>
        </w:rPr>
      </w:pPr>
    </w:p>
    <w:p w:rsidR="000D62D3" w:rsidRPr="00775BDA" w:rsidRDefault="00FA609C" w:rsidP="00775BDA">
      <w:pPr>
        <w:spacing w:after="0" w:line="246" w:lineRule="auto"/>
        <w:ind w:left="0" w:right="56" w:firstLine="0"/>
        <w:rPr>
          <w:rFonts w:asciiTheme="minorHAnsi" w:hAnsiTheme="minorHAnsi" w:cstheme="minorHAnsi"/>
          <w:color w:val="000000" w:themeColor="text1"/>
          <w:sz w:val="22"/>
        </w:rPr>
      </w:pPr>
      <w:r w:rsidRPr="00775BDA">
        <w:rPr>
          <w:rFonts w:asciiTheme="minorHAnsi" w:eastAsia="Calibri" w:hAnsiTheme="minorHAnsi" w:cstheme="minorHAnsi"/>
          <w:b/>
          <w:color w:val="000000" w:themeColor="text1"/>
          <w:sz w:val="22"/>
        </w:rPr>
        <w:t xml:space="preserve">This job description </w:t>
      </w:r>
      <w:proofErr w:type="gramStart"/>
      <w:r w:rsidRPr="00775BDA">
        <w:rPr>
          <w:rFonts w:asciiTheme="minorHAnsi" w:eastAsia="Calibri" w:hAnsiTheme="minorHAnsi" w:cstheme="minorHAnsi"/>
          <w:b/>
          <w:color w:val="000000" w:themeColor="text1"/>
          <w:sz w:val="22"/>
        </w:rPr>
        <w:t>is not incorporated</w:t>
      </w:r>
      <w:proofErr w:type="gramEnd"/>
      <w:r w:rsidRPr="00775BDA">
        <w:rPr>
          <w:rFonts w:asciiTheme="minorHAnsi" w:eastAsia="Calibri" w:hAnsiTheme="minorHAnsi" w:cstheme="minorHAnsi"/>
          <w:b/>
          <w:color w:val="000000" w:themeColor="text1"/>
          <w:sz w:val="22"/>
        </w:rPr>
        <w:t xml:space="preserve"> in the contract.  It is intended as a guide and should not be viewed as an inflexible specification as </w:t>
      </w:r>
      <w:r w:rsidR="009066E1" w:rsidRPr="00775BDA">
        <w:rPr>
          <w:rFonts w:asciiTheme="minorHAnsi" w:eastAsia="Calibri" w:hAnsiTheme="minorHAnsi" w:cstheme="minorHAnsi"/>
          <w:b/>
          <w:color w:val="000000" w:themeColor="text1"/>
          <w:sz w:val="22"/>
        </w:rPr>
        <w:t xml:space="preserve">the position will be detailed in specific </w:t>
      </w:r>
      <w:proofErr w:type="spellStart"/>
      <w:r w:rsidR="009066E1" w:rsidRPr="00775BDA">
        <w:rPr>
          <w:rFonts w:asciiTheme="minorHAnsi" w:eastAsia="Calibri" w:hAnsiTheme="minorHAnsi" w:cstheme="minorHAnsi"/>
          <w:b/>
          <w:color w:val="000000" w:themeColor="text1"/>
          <w:sz w:val="22"/>
        </w:rPr>
        <w:t>ToR</w:t>
      </w:r>
      <w:proofErr w:type="spellEnd"/>
      <w:r w:rsidRPr="00775BDA">
        <w:rPr>
          <w:rFonts w:asciiTheme="minorHAnsi" w:hAnsiTheme="minorHAnsi" w:cstheme="minorHAnsi"/>
          <w:color w:val="000000" w:themeColor="text1"/>
          <w:sz w:val="22"/>
        </w:rPr>
        <w:t xml:space="preserve"> </w:t>
      </w:r>
    </w:p>
    <w:p w:rsidR="000D62D3" w:rsidRPr="00775BDA" w:rsidRDefault="00FA609C" w:rsidP="00775BDA">
      <w:pPr>
        <w:spacing w:after="0" w:line="259" w:lineRule="auto"/>
        <w:ind w:left="91" w:right="0" w:firstLine="0"/>
        <w:jc w:val="left"/>
        <w:rPr>
          <w:rFonts w:asciiTheme="minorHAnsi" w:hAnsiTheme="minorHAnsi" w:cstheme="minorHAnsi"/>
          <w:color w:val="000000" w:themeColor="text1"/>
          <w:sz w:val="22"/>
        </w:rPr>
      </w:pPr>
      <w:r w:rsidRPr="00775BDA">
        <w:rPr>
          <w:rFonts w:asciiTheme="minorHAnsi" w:hAnsiTheme="minorHAnsi" w:cstheme="minorHAnsi"/>
          <w:color w:val="000000" w:themeColor="text1"/>
          <w:sz w:val="22"/>
        </w:rPr>
        <w:t xml:space="preserve"> </w:t>
      </w:r>
    </w:p>
    <w:p w:rsidR="000D62D3" w:rsidRPr="00775BDA" w:rsidRDefault="00FA609C" w:rsidP="00775BDA">
      <w:pPr>
        <w:pStyle w:val="Titolo1"/>
        <w:spacing w:after="218"/>
        <w:ind w:left="-5"/>
        <w:rPr>
          <w:rFonts w:asciiTheme="minorHAnsi" w:hAnsiTheme="minorHAnsi" w:cstheme="minorHAnsi"/>
          <w:color w:val="000000" w:themeColor="text1"/>
          <w:sz w:val="22"/>
        </w:rPr>
      </w:pPr>
      <w:r w:rsidRPr="00775BDA">
        <w:rPr>
          <w:rFonts w:asciiTheme="minorHAnsi" w:hAnsiTheme="minorHAnsi" w:cstheme="minorHAnsi"/>
          <w:color w:val="000000" w:themeColor="text1"/>
          <w:sz w:val="22"/>
        </w:rPr>
        <w:lastRenderedPageBreak/>
        <w:t xml:space="preserve">SELECTION PROCESS </w:t>
      </w:r>
    </w:p>
    <w:p w:rsidR="000D62D3" w:rsidRPr="00775BDA" w:rsidRDefault="00FA609C" w:rsidP="00775BDA">
      <w:pPr>
        <w:spacing w:after="219"/>
        <w:ind w:left="-5" w:right="50"/>
        <w:rPr>
          <w:rFonts w:asciiTheme="minorHAnsi" w:hAnsiTheme="minorHAnsi" w:cstheme="minorHAnsi"/>
          <w:color w:val="000000" w:themeColor="text1"/>
          <w:sz w:val="22"/>
        </w:rPr>
      </w:pPr>
      <w:r w:rsidRPr="00775BDA">
        <w:rPr>
          <w:rFonts w:asciiTheme="minorHAnsi" w:hAnsiTheme="minorHAnsi" w:cstheme="minorHAnsi"/>
          <w:color w:val="000000" w:themeColor="text1"/>
          <w:sz w:val="22"/>
        </w:rPr>
        <w:t xml:space="preserve">CVs </w:t>
      </w:r>
      <w:proofErr w:type="gramStart"/>
      <w:r w:rsidRPr="00775BDA">
        <w:rPr>
          <w:rFonts w:asciiTheme="minorHAnsi" w:hAnsiTheme="minorHAnsi" w:cstheme="minorHAnsi"/>
          <w:color w:val="000000" w:themeColor="text1"/>
          <w:sz w:val="22"/>
        </w:rPr>
        <w:t>will be pre-selected</w:t>
      </w:r>
      <w:proofErr w:type="gramEnd"/>
      <w:r w:rsidRPr="00775BDA">
        <w:rPr>
          <w:rFonts w:asciiTheme="minorHAnsi" w:hAnsiTheme="minorHAnsi" w:cstheme="minorHAnsi"/>
          <w:color w:val="000000" w:themeColor="text1"/>
          <w:sz w:val="22"/>
        </w:rPr>
        <w:t xml:space="preserve"> according to their coherence with the required profile. Selected candidates </w:t>
      </w:r>
      <w:proofErr w:type="gramStart"/>
      <w:r w:rsidRPr="00775BDA">
        <w:rPr>
          <w:rFonts w:asciiTheme="minorHAnsi" w:hAnsiTheme="minorHAnsi" w:cstheme="minorHAnsi"/>
          <w:color w:val="000000" w:themeColor="text1"/>
          <w:sz w:val="22"/>
        </w:rPr>
        <w:t>will be contacted</w:t>
      </w:r>
      <w:proofErr w:type="gramEnd"/>
      <w:r w:rsidRPr="00775BDA">
        <w:rPr>
          <w:rFonts w:asciiTheme="minorHAnsi" w:hAnsiTheme="minorHAnsi" w:cstheme="minorHAnsi"/>
          <w:color w:val="000000" w:themeColor="text1"/>
          <w:sz w:val="22"/>
        </w:rPr>
        <w:t xml:space="preserve"> for a written test and those who are considered eligible will be called for interviews. </w:t>
      </w:r>
      <w:r w:rsidR="009E3409" w:rsidRPr="00775BDA">
        <w:rPr>
          <w:rFonts w:asciiTheme="minorHAnsi" w:hAnsiTheme="minorHAnsi" w:cstheme="minorHAnsi"/>
          <w:color w:val="000000" w:themeColor="text1"/>
          <w:sz w:val="22"/>
        </w:rPr>
        <w:t>In case i</w:t>
      </w:r>
      <w:r w:rsidRPr="00775BDA">
        <w:rPr>
          <w:rFonts w:asciiTheme="minorHAnsi" w:hAnsiTheme="minorHAnsi" w:cstheme="minorHAnsi"/>
          <w:color w:val="000000" w:themeColor="text1"/>
          <w:sz w:val="22"/>
        </w:rPr>
        <w:t>nterviews will be held in Florence, Italy</w:t>
      </w:r>
      <w:r w:rsidR="009E3409" w:rsidRPr="00775BDA">
        <w:rPr>
          <w:rFonts w:asciiTheme="minorHAnsi" w:hAnsiTheme="minorHAnsi" w:cstheme="minorHAnsi"/>
          <w:color w:val="000000" w:themeColor="text1"/>
          <w:sz w:val="22"/>
        </w:rPr>
        <w:t>, t</w:t>
      </w:r>
      <w:r w:rsidRPr="00775BDA">
        <w:rPr>
          <w:rFonts w:asciiTheme="minorHAnsi" w:hAnsiTheme="minorHAnsi" w:cstheme="minorHAnsi"/>
          <w:color w:val="000000" w:themeColor="text1"/>
          <w:sz w:val="22"/>
        </w:rPr>
        <w:t xml:space="preserve">ravel costs </w:t>
      </w:r>
      <w:proofErr w:type="gramStart"/>
      <w:r w:rsidRPr="00775BDA">
        <w:rPr>
          <w:rFonts w:asciiTheme="minorHAnsi" w:hAnsiTheme="minorHAnsi" w:cstheme="minorHAnsi"/>
          <w:color w:val="000000" w:themeColor="text1"/>
          <w:sz w:val="22"/>
        </w:rPr>
        <w:t>on account</w:t>
      </w:r>
      <w:proofErr w:type="gramEnd"/>
      <w:r w:rsidRPr="00775BDA">
        <w:rPr>
          <w:rFonts w:asciiTheme="minorHAnsi" w:hAnsiTheme="minorHAnsi" w:cstheme="minorHAnsi"/>
          <w:color w:val="000000" w:themeColor="text1"/>
          <w:sz w:val="22"/>
        </w:rPr>
        <w:t xml:space="preserve"> of candidate. For candidates who are not in Italy the first interview </w:t>
      </w:r>
      <w:proofErr w:type="gramStart"/>
      <w:r w:rsidRPr="00775BDA">
        <w:rPr>
          <w:rFonts w:asciiTheme="minorHAnsi" w:hAnsiTheme="minorHAnsi" w:cstheme="minorHAnsi"/>
          <w:color w:val="000000" w:themeColor="text1"/>
          <w:sz w:val="22"/>
        </w:rPr>
        <w:t>will be conducted</w:t>
      </w:r>
      <w:proofErr w:type="gramEnd"/>
      <w:r w:rsidRPr="00775BDA">
        <w:rPr>
          <w:rFonts w:asciiTheme="minorHAnsi" w:hAnsiTheme="minorHAnsi" w:cstheme="minorHAnsi"/>
          <w:color w:val="000000" w:themeColor="text1"/>
          <w:sz w:val="22"/>
        </w:rPr>
        <w:t xml:space="preserve"> through phone or Skype. </w:t>
      </w:r>
    </w:p>
    <w:p w:rsidR="000D62D3" w:rsidRPr="00775BDA" w:rsidRDefault="00FA609C" w:rsidP="00775BDA">
      <w:pPr>
        <w:spacing w:after="221" w:line="259" w:lineRule="auto"/>
        <w:ind w:left="-5" w:right="0"/>
        <w:jc w:val="left"/>
        <w:rPr>
          <w:rFonts w:asciiTheme="minorHAnsi" w:hAnsiTheme="minorHAnsi" w:cstheme="minorHAnsi"/>
          <w:color w:val="000000" w:themeColor="text1"/>
          <w:sz w:val="22"/>
        </w:rPr>
      </w:pPr>
      <w:r w:rsidRPr="00775BDA">
        <w:rPr>
          <w:rFonts w:asciiTheme="minorHAnsi" w:hAnsiTheme="minorHAnsi" w:cstheme="minorHAnsi"/>
          <w:b/>
          <w:color w:val="000000" w:themeColor="text1"/>
          <w:sz w:val="22"/>
        </w:rPr>
        <w:t xml:space="preserve">We thank all those who apply, however, only those selected for an interview </w:t>
      </w:r>
      <w:proofErr w:type="gramStart"/>
      <w:r w:rsidRPr="00775BDA">
        <w:rPr>
          <w:rFonts w:asciiTheme="minorHAnsi" w:hAnsiTheme="minorHAnsi" w:cstheme="minorHAnsi"/>
          <w:b/>
          <w:color w:val="000000" w:themeColor="text1"/>
          <w:sz w:val="22"/>
        </w:rPr>
        <w:t>will be contacted</w:t>
      </w:r>
      <w:proofErr w:type="gramEnd"/>
      <w:r w:rsidRPr="00775BDA">
        <w:rPr>
          <w:rFonts w:asciiTheme="minorHAnsi" w:hAnsiTheme="minorHAnsi" w:cstheme="minorHAnsi"/>
          <w:b/>
          <w:color w:val="000000" w:themeColor="text1"/>
          <w:sz w:val="22"/>
        </w:rPr>
        <w:t xml:space="preserve">. </w:t>
      </w:r>
    </w:p>
    <w:p w:rsidR="000D62D3" w:rsidRPr="00172A08" w:rsidRDefault="00FA609C" w:rsidP="00775BDA">
      <w:pPr>
        <w:ind w:left="-5" w:right="50"/>
        <w:rPr>
          <w:rFonts w:asciiTheme="minorHAnsi" w:hAnsiTheme="minorHAnsi" w:cstheme="minorHAnsi"/>
          <w:color w:val="000000" w:themeColor="text1"/>
          <w:sz w:val="22"/>
        </w:rPr>
      </w:pPr>
      <w:r w:rsidRPr="00775BDA">
        <w:rPr>
          <w:rFonts w:asciiTheme="minorHAnsi" w:hAnsiTheme="minorHAnsi" w:cstheme="minorHAnsi"/>
          <w:color w:val="000000" w:themeColor="text1"/>
          <w:sz w:val="22"/>
        </w:rPr>
        <w:t xml:space="preserve">Note: for more information about the organization, please consult our webpage: </w:t>
      </w:r>
      <w:r w:rsidRPr="00775BDA">
        <w:rPr>
          <w:rFonts w:asciiTheme="minorHAnsi" w:hAnsiTheme="minorHAnsi" w:cstheme="minorHAnsi"/>
          <w:b/>
          <w:color w:val="000000" w:themeColor="text1"/>
          <w:sz w:val="22"/>
        </w:rPr>
        <w:t>www.oxfamitalia.org</w:t>
      </w:r>
      <w:r w:rsidRPr="00172A08">
        <w:rPr>
          <w:rFonts w:asciiTheme="minorHAnsi" w:hAnsiTheme="minorHAnsi" w:cstheme="minorHAnsi"/>
          <w:color w:val="000000" w:themeColor="text1"/>
          <w:sz w:val="22"/>
        </w:rPr>
        <w:t xml:space="preserve"> </w:t>
      </w:r>
    </w:p>
    <w:p w:rsidR="00FA609C" w:rsidRPr="00172A08" w:rsidRDefault="00FA609C" w:rsidP="00775BDA">
      <w:pPr>
        <w:rPr>
          <w:rFonts w:asciiTheme="minorHAnsi" w:hAnsiTheme="minorHAnsi" w:cstheme="minorHAnsi"/>
          <w:color w:val="000000" w:themeColor="text1"/>
          <w:sz w:val="22"/>
        </w:rPr>
      </w:pPr>
    </w:p>
    <w:sectPr w:rsidR="00FA609C" w:rsidRPr="00172A08" w:rsidSect="00CD520D">
      <w:footerReference w:type="even" r:id="rId9"/>
      <w:footerReference w:type="default" r:id="rId10"/>
      <w:footerReference w:type="first" r:id="rId11"/>
      <w:pgSz w:w="11906" w:h="16838"/>
      <w:pgMar w:top="568" w:right="849" w:bottom="722" w:left="851" w:header="720" w:footer="720" w:gutter="0"/>
      <w:cols w:space="720"/>
      <w:titlePg/>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2A94A19" w16cid:durableId="2151855F"/>
  <w16cid:commentId w16cid:paraId="038C60C6" w16cid:durableId="2151869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568D" w:rsidRDefault="00C7568D">
      <w:pPr>
        <w:spacing w:after="0" w:line="240" w:lineRule="auto"/>
      </w:pPr>
      <w:r>
        <w:separator/>
      </w:r>
    </w:p>
  </w:endnote>
  <w:endnote w:type="continuationSeparator" w:id="0">
    <w:p w:rsidR="00C7568D" w:rsidRDefault="00C756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62D3" w:rsidRDefault="00FA609C">
    <w:pPr>
      <w:spacing w:after="18" w:line="259" w:lineRule="auto"/>
      <w:ind w:left="0" w:right="56" w:firstLine="0"/>
      <w:jc w:val="right"/>
    </w:pPr>
    <w:r>
      <w:rPr>
        <w:rFonts w:ascii="Verdana" w:eastAsia="Verdana" w:hAnsi="Verdana" w:cs="Verdana"/>
        <w:sz w:val="18"/>
      </w:rPr>
      <w:fldChar w:fldCharType="begin"/>
    </w:r>
    <w:r>
      <w:rPr>
        <w:rFonts w:ascii="Verdana" w:eastAsia="Verdana" w:hAnsi="Verdana" w:cs="Verdana"/>
        <w:sz w:val="18"/>
      </w:rPr>
      <w:instrText xml:space="preserve"> PAGE   \* MERGEFORMAT </w:instrText>
    </w:r>
    <w:r>
      <w:rPr>
        <w:rFonts w:ascii="Verdana" w:eastAsia="Verdana" w:hAnsi="Verdana" w:cs="Verdana"/>
        <w:sz w:val="18"/>
      </w:rPr>
      <w:fldChar w:fldCharType="separate"/>
    </w:r>
    <w:r>
      <w:rPr>
        <w:rFonts w:ascii="Verdana" w:eastAsia="Verdana" w:hAnsi="Verdana" w:cs="Verdana"/>
        <w:sz w:val="18"/>
      </w:rPr>
      <w:t>2</w:t>
    </w:r>
    <w:r>
      <w:rPr>
        <w:rFonts w:ascii="Verdana" w:eastAsia="Verdana" w:hAnsi="Verdana" w:cs="Verdana"/>
        <w:sz w:val="18"/>
      </w:rPr>
      <w:fldChar w:fldCharType="end"/>
    </w:r>
    <w:r>
      <w:rPr>
        <w:rFonts w:ascii="Verdana" w:eastAsia="Verdana" w:hAnsi="Verdana" w:cs="Verdana"/>
        <w:sz w:val="18"/>
      </w:rPr>
      <w:t xml:space="preserve"> </w:t>
    </w:r>
  </w:p>
  <w:p w:rsidR="000D62D3" w:rsidRDefault="00FA609C">
    <w:pPr>
      <w:spacing w:after="0" w:line="259" w:lineRule="auto"/>
      <w:ind w:left="0" w:right="0" w:firstLine="0"/>
      <w:jc w:val="left"/>
    </w:pPr>
    <w:r>
      <w:rPr>
        <w:rFonts w:ascii="Verdana" w:eastAsia="Verdana" w:hAnsi="Verdana" w:cs="Verdana"/>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62D3" w:rsidRDefault="00FA609C">
    <w:pPr>
      <w:spacing w:after="18" w:line="259" w:lineRule="auto"/>
      <w:ind w:left="0" w:right="56" w:firstLine="0"/>
      <w:jc w:val="right"/>
    </w:pPr>
    <w:r>
      <w:rPr>
        <w:rFonts w:ascii="Verdana" w:eastAsia="Verdana" w:hAnsi="Verdana" w:cs="Verdana"/>
        <w:sz w:val="18"/>
      </w:rPr>
      <w:fldChar w:fldCharType="begin"/>
    </w:r>
    <w:r>
      <w:rPr>
        <w:rFonts w:ascii="Verdana" w:eastAsia="Verdana" w:hAnsi="Verdana" w:cs="Verdana"/>
        <w:sz w:val="18"/>
      </w:rPr>
      <w:instrText xml:space="preserve"> PAGE   \* MERGEFORMAT </w:instrText>
    </w:r>
    <w:r>
      <w:rPr>
        <w:rFonts w:ascii="Verdana" w:eastAsia="Verdana" w:hAnsi="Verdana" w:cs="Verdana"/>
        <w:sz w:val="18"/>
      </w:rPr>
      <w:fldChar w:fldCharType="separate"/>
    </w:r>
    <w:r w:rsidR="00775BDA">
      <w:rPr>
        <w:rFonts w:ascii="Verdana" w:eastAsia="Verdana" w:hAnsi="Verdana" w:cs="Verdana"/>
        <w:noProof/>
        <w:sz w:val="18"/>
      </w:rPr>
      <w:t>3</w:t>
    </w:r>
    <w:r>
      <w:rPr>
        <w:rFonts w:ascii="Verdana" w:eastAsia="Verdana" w:hAnsi="Verdana" w:cs="Verdana"/>
        <w:sz w:val="18"/>
      </w:rPr>
      <w:fldChar w:fldCharType="end"/>
    </w:r>
    <w:r>
      <w:rPr>
        <w:rFonts w:ascii="Verdana" w:eastAsia="Verdana" w:hAnsi="Verdana" w:cs="Verdana"/>
        <w:sz w:val="18"/>
      </w:rPr>
      <w:t xml:space="preserve"> </w:t>
    </w:r>
  </w:p>
  <w:p w:rsidR="000D62D3" w:rsidRDefault="00FA609C">
    <w:pPr>
      <w:spacing w:after="0" w:line="259" w:lineRule="auto"/>
      <w:ind w:left="0" w:right="0" w:firstLine="0"/>
      <w:jc w:val="left"/>
    </w:pPr>
    <w:r>
      <w:rPr>
        <w:rFonts w:ascii="Verdana" w:eastAsia="Verdana" w:hAnsi="Verdana" w:cs="Verdana"/>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62D3" w:rsidRDefault="000D62D3">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568D" w:rsidRDefault="00C7568D">
      <w:pPr>
        <w:spacing w:after="0" w:line="240" w:lineRule="auto"/>
      </w:pPr>
      <w:r>
        <w:separator/>
      </w:r>
    </w:p>
  </w:footnote>
  <w:footnote w:type="continuationSeparator" w:id="0">
    <w:p w:rsidR="00C7568D" w:rsidRDefault="00C756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458DE"/>
    <w:multiLevelType w:val="multilevel"/>
    <w:tmpl w:val="0F92C50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08C056F5"/>
    <w:multiLevelType w:val="multilevel"/>
    <w:tmpl w:val="6824CB8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0A3F3F02"/>
    <w:multiLevelType w:val="multilevel"/>
    <w:tmpl w:val="CAFA4D2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134B471B"/>
    <w:multiLevelType w:val="multilevel"/>
    <w:tmpl w:val="2D906B4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14110408"/>
    <w:multiLevelType w:val="hybridMultilevel"/>
    <w:tmpl w:val="CA6E709A"/>
    <w:lvl w:ilvl="0" w:tplc="25F6949C">
      <w:start w:val="1"/>
      <w:numFmt w:val="bullet"/>
      <w:lvlText w:val="•"/>
      <w:lvlJc w:val="left"/>
      <w:pPr>
        <w:ind w:left="360" w:firstLine="0"/>
      </w:pPr>
      <w:rPr>
        <w:rFonts w:ascii="Arial" w:eastAsia="Arial" w:hAnsi="Arial" w:cs="Arial"/>
        <w:b w:val="0"/>
        <w:i w:val="0"/>
        <w:strike w:val="0"/>
        <w:dstrike w:val="0"/>
        <w:color w:val="1D2129"/>
        <w:sz w:val="22"/>
        <w:szCs w:val="22"/>
        <w:u w:val="none" w:color="000000"/>
        <w:effect w:val="none"/>
        <w:bdr w:val="none" w:sz="0" w:space="0" w:color="auto" w:frame="1"/>
        <w:vertAlign w:val="baseline"/>
      </w:rPr>
    </w:lvl>
    <w:lvl w:ilvl="1" w:tplc="ABB4CBFC">
      <w:start w:val="1"/>
      <w:numFmt w:val="bullet"/>
      <w:lvlText w:val="o"/>
      <w:lvlJc w:val="left"/>
      <w:pPr>
        <w:ind w:left="1080" w:firstLine="0"/>
      </w:pPr>
      <w:rPr>
        <w:rFonts w:ascii="Segoe UI Symbol" w:eastAsia="Segoe UI Symbol" w:hAnsi="Segoe UI Symbol" w:cs="Segoe UI Symbol"/>
        <w:b w:val="0"/>
        <w:i w:val="0"/>
        <w:strike w:val="0"/>
        <w:dstrike w:val="0"/>
        <w:color w:val="1D2129"/>
        <w:sz w:val="22"/>
        <w:szCs w:val="22"/>
        <w:u w:val="none" w:color="000000"/>
        <w:effect w:val="none"/>
        <w:bdr w:val="none" w:sz="0" w:space="0" w:color="auto" w:frame="1"/>
        <w:vertAlign w:val="baseline"/>
      </w:rPr>
    </w:lvl>
    <w:lvl w:ilvl="2" w:tplc="31CE1986">
      <w:start w:val="1"/>
      <w:numFmt w:val="bullet"/>
      <w:lvlText w:val="▪"/>
      <w:lvlJc w:val="left"/>
      <w:pPr>
        <w:ind w:left="1800" w:firstLine="0"/>
      </w:pPr>
      <w:rPr>
        <w:rFonts w:ascii="Segoe UI Symbol" w:eastAsia="Segoe UI Symbol" w:hAnsi="Segoe UI Symbol" w:cs="Segoe UI Symbol"/>
        <w:b w:val="0"/>
        <w:i w:val="0"/>
        <w:strike w:val="0"/>
        <w:dstrike w:val="0"/>
        <w:color w:val="1D2129"/>
        <w:sz w:val="22"/>
        <w:szCs w:val="22"/>
        <w:u w:val="none" w:color="000000"/>
        <w:effect w:val="none"/>
        <w:bdr w:val="none" w:sz="0" w:space="0" w:color="auto" w:frame="1"/>
        <w:vertAlign w:val="baseline"/>
      </w:rPr>
    </w:lvl>
    <w:lvl w:ilvl="3" w:tplc="99781BBA">
      <w:start w:val="1"/>
      <w:numFmt w:val="bullet"/>
      <w:lvlText w:val="•"/>
      <w:lvlJc w:val="left"/>
      <w:pPr>
        <w:ind w:left="2520" w:firstLine="0"/>
      </w:pPr>
      <w:rPr>
        <w:rFonts w:ascii="Arial" w:eastAsia="Arial" w:hAnsi="Arial" w:cs="Arial"/>
        <w:b w:val="0"/>
        <w:i w:val="0"/>
        <w:strike w:val="0"/>
        <w:dstrike w:val="0"/>
        <w:color w:val="1D2129"/>
        <w:sz w:val="22"/>
        <w:szCs w:val="22"/>
        <w:u w:val="none" w:color="000000"/>
        <w:effect w:val="none"/>
        <w:bdr w:val="none" w:sz="0" w:space="0" w:color="auto" w:frame="1"/>
        <w:vertAlign w:val="baseline"/>
      </w:rPr>
    </w:lvl>
    <w:lvl w:ilvl="4" w:tplc="2402B9BC">
      <w:start w:val="1"/>
      <w:numFmt w:val="bullet"/>
      <w:lvlText w:val="o"/>
      <w:lvlJc w:val="left"/>
      <w:pPr>
        <w:ind w:left="3240" w:firstLine="0"/>
      </w:pPr>
      <w:rPr>
        <w:rFonts w:ascii="Segoe UI Symbol" w:eastAsia="Segoe UI Symbol" w:hAnsi="Segoe UI Symbol" w:cs="Segoe UI Symbol"/>
        <w:b w:val="0"/>
        <w:i w:val="0"/>
        <w:strike w:val="0"/>
        <w:dstrike w:val="0"/>
        <w:color w:val="1D2129"/>
        <w:sz w:val="22"/>
        <w:szCs w:val="22"/>
        <w:u w:val="none" w:color="000000"/>
        <w:effect w:val="none"/>
        <w:bdr w:val="none" w:sz="0" w:space="0" w:color="auto" w:frame="1"/>
        <w:vertAlign w:val="baseline"/>
      </w:rPr>
    </w:lvl>
    <w:lvl w:ilvl="5" w:tplc="D56C23F8">
      <w:start w:val="1"/>
      <w:numFmt w:val="bullet"/>
      <w:lvlText w:val="▪"/>
      <w:lvlJc w:val="left"/>
      <w:pPr>
        <w:ind w:left="3960" w:firstLine="0"/>
      </w:pPr>
      <w:rPr>
        <w:rFonts w:ascii="Segoe UI Symbol" w:eastAsia="Segoe UI Symbol" w:hAnsi="Segoe UI Symbol" w:cs="Segoe UI Symbol"/>
        <w:b w:val="0"/>
        <w:i w:val="0"/>
        <w:strike w:val="0"/>
        <w:dstrike w:val="0"/>
        <w:color w:val="1D2129"/>
        <w:sz w:val="22"/>
        <w:szCs w:val="22"/>
        <w:u w:val="none" w:color="000000"/>
        <w:effect w:val="none"/>
        <w:bdr w:val="none" w:sz="0" w:space="0" w:color="auto" w:frame="1"/>
        <w:vertAlign w:val="baseline"/>
      </w:rPr>
    </w:lvl>
    <w:lvl w:ilvl="6" w:tplc="26E6B1CA">
      <w:start w:val="1"/>
      <w:numFmt w:val="bullet"/>
      <w:lvlText w:val="•"/>
      <w:lvlJc w:val="left"/>
      <w:pPr>
        <w:ind w:left="4680" w:firstLine="0"/>
      </w:pPr>
      <w:rPr>
        <w:rFonts w:ascii="Arial" w:eastAsia="Arial" w:hAnsi="Arial" w:cs="Arial"/>
        <w:b w:val="0"/>
        <w:i w:val="0"/>
        <w:strike w:val="0"/>
        <w:dstrike w:val="0"/>
        <w:color w:val="1D2129"/>
        <w:sz w:val="22"/>
        <w:szCs w:val="22"/>
        <w:u w:val="none" w:color="000000"/>
        <w:effect w:val="none"/>
        <w:bdr w:val="none" w:sz="0" w:space="0" w:color="auto" w:frame="1"/>
        <w:vertAlign w:val="baseline"/>
      </w:rPr>
    </w:lvl>
    <w:lvl w:ilvl="7" w:tplc="29E0BFB0">
      <w:start w:val="1"/>
      <w:numFmt w:val="bullet"/>
      <w:lvlText w:val="o"/>
      <w:lvlJc w:val="left"/>
      <w:pPr>
        <w:ind w:left="5400" w:firstLine="0"/>
      </w:pPr>
      <w:rPr>
        <w:rFonts w:ascii="Segoe UI Symbol" w:eastAsia="Segoe UI Symbol" w:hAnsi="Segoe UI Symbol" w:cs="Segoe UI Symbol"/>
        <w:b w:val="0"/>
        <w:i w:val="0"/>
        <w:strike w:val="0"/>
        <w:dstrike w:val="0"/>
        <w:color w:val="1D2129"/>
        <w:sz w:val="22"/>
        <w:szCs w:val="22"/>
        <w:u w:val="none" w:color="000000"/>
        <w:effect w:val="none"/>
        <w:bdr w:val="none" w:sz="0" w:space="0" w:color="auto" w:frame="1"/>
        <w:vertAlign w:val="baseline"/>
      </w:rPr>
    </w:lvl>
    <w:lvl w:ilvl="8" w:tplc="364205CE">
      <w:start w:val="1"/>
      <w:numFmt w:val="bullet"/>
      <w:lvlText w:val="▪"/>
      <w:lvlJc w:val="left"/>
      <w:pPr>
        <w:ind w:left="6120" w:firstLine="0"/>
      </w:pPr>
      <w:rPr>
        <w:rFonts w:ascii="Segoe UI Symbol" w:eastAsia="Segoe UI Symbol" w:hAnsi="Segoe UI Symbol" w:cs="Segoe UI Symbol"/>
        <w:b w:val="0"/>
        <w:i w:val="0"/>
        <w:strike w:val="0"/>
        <w:dstrike w:val="0"/>
        <w:color w:val="1D2129"/>
        <w:sz w:val="22"/>
        <w:szCs w:val="22"/>
        <w:u w:val="none" w:color="000000"/>
        <w:effect w:val="none"/>
        <w:bdr w:val="none" w:sz="0" w:space="0" w:color="auto" w:frame="1"/>
        <w:vertAlign w:val="baseline"/>
      </w:rPr>
    </w:lvl>
  </w:abstractNum>
  <w:abstractNum w:abstractNumId="5" w15:restartNumberingAfterBreak="0">
    <w:nsid w:val="25F31FF5"/>
    <w:multiLevelType w:val="multilevel"/>
    <w:tmpl w:val="CAA6EDDE"/>
    <w:lvl w:ilvl="0">
      <w:start w:val="1"/>
      <w:numFmt w:val="decimal"/>
      <w:lvlText w:val="%1."/>
      <w:lvlJc w:val="left"/>
      <w:pPr>
        <w:ind w:left="720" w:hanging="360"/>
      </w:pPr>
      <w:rPr>
        <w:rFonts w:hint="default"/>
        <w:b w:val="0"/>
        <w:sz w:val="22"/>
        <w:szCs w:val="22"/>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9F5456F"/>
    <w:multiLevelType w:val="hybridMultilevel"/>
    <w:tmpl w:val="F9305AB4"/>
    <w:lvl w:ilvl="0" w:tplc="2850C854">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B204514">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B547BE8">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F8E35EE">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06E2740">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29048F8">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71276DA">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8C21C00">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19C94E0">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35C62648"/>
    <w:multiLevelType w:val="hybridMultilevel"/>
    <w:tmpl w:val="8F122A7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D785C50"/>
    <w:multiLevelType w:val="hybridMultilevel"/>
    <w:tmpl w:val="88F6AC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18724A0"/>
    <w:multiLevelType w:val="hybridMultilevel"/>
    <w:tmpl w:val="98FA33D2"/>
    <w:lvl w:ilvl="0" w:tplc="62ACEE3A">
      <w:start w:val="1"/>
      <w:numFmt w:val="bullet"/>
      <w:lvlText w:val=""/>
      <w:lvlJc w:val="left"/>
      <w:pPr>
        <w:ind w:left="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BEC89A86">
      <w:start w:val="1"/>
      <w:numFmt w:val="bullet"/>
      <w:lvlText w:val="o"/>
      <w:lvlJc w:val="left"/>
      <w:pPr>
        <w:ind w:left="10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889AF2A6">
      <w:start w:val="1"/>
      <w:numFmt w:val="bullet"/>
      <w:lvlText w:val="▪"/>
      <w:lvlJc w:val="left"/>
      <w:pPr>
        <w:ind w:left="18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86A85162">
      <w:start w:val="1"/>
      <w:numFmt w:val="bullet"/>
      <w:lvlText w:val="•"/>
      <w:lvlJc w:val="left"/>
      <w:pPr>
        <w:ind w:left="25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8F46D986">
      <w:start w:val="1"/>
      <w:numFmt w:val="bullet"/>
      <w:lvlText w:val="o"/>
      <w:lvlJc w:val="left"/>
      <w:pPr>
        <w:ind w:left="32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8EF02652">
      <w:start w:val="1"/>
      <w:numFmt w:val="bullet"/>
      <w:lvlText w:val="▪"/>
      <w:lvlJc w:val="left"/>
      <w:pPr>
        <w:ind w:left="39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64CEAC80">
      <w:start w:val="1"/>
      <w:numFmt w:val="bullet"/>
      <w:lvlText w:val="•"/>
      <w:lvlJc w:val="left"/>
      <w:pPr>
        <w:ind w:left="46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23A02FEC">
      <w:start w:val="1"/>
      <w:numFmt w:val="bullet"/>
      <w:lvlText w:val="o"/>
      <w:lvlJc w:val="left"/>
      <w:pPr>
        <w:ind w:left="54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D0282820">
      <w:start w:val="1"/>
      <w:numFmt w:val="bullet"/>
      <w:lvlText w:val="▪"/>
      <w:lvlJc w:val="left"/>
      <w:pPr>
        <w:ind w:left="61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4CEF3F78"/>
    <w:multiLevelType w:val="hybridMultilevel"/>
    <w:tmpl w:val="1FCE912C"/>
    <w:lvl w:ilvl="0" w:tplc="B302D3B6">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B8AD760">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9D8F1B0">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864F316">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EBE780A">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1D88A24">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08C5D36">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570EE9A">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CBE7F4E">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4E111CA1"/>
    <w:multiLevelType w:val="singleLevel"/>
    <w:tmpl w:val="0DDCEC74"/>
    <w:lvl w:ilvl="0">
      <w:start w:val="1"/>
      <w:numFmt w:val="bullet"/>
      <w:lvlText w:val=""/>
      <w:lvlJc w:val="left"/>
      <w:pPr>
        <w:tabs>
          <w:tab w:val="num" w:pos="360"/>
        </w:tabs>
        <w:ind w:left="360" w:hanging="360"/>
      </w:pPr>
      <w:rPr>
        <w:rFonts w:ascii="Symbol" w:hAnsi="Symbol" w:hint="default"/>
        <w:lang w:val="it-IT"/>
      </w:rPr>
    </w:lvl>
  </w:abstractNum>
  <w:abstractNum w:abstractNumId="12" w15:restartNumberingAfterBreak="0">
    <w:nsid w:val="56FE27FE"/>
    <w:multiLevelType w:val="hybridMultilevel"/>
    <w:tmpl w:val="F118BFF2"/>
    <w:lvl w:ilvl="0" w:tplc="08090001">
      <w:start w:val="1"/>
      <w:numFmt w:val="bullet"/>
      <w:lvlText w:val=""/>
      <w:lvlJc w:val="left"/>
      <w:pPr>
        <w:ind w:left="731" w:hanging="360"/>
      </w:pPr>
      <w:rPr>
        <w:rFonts w:ascii="Symbol" w:hAnsi="Symbol" w:hint="default"/>
      </w:rPr>
    </w:lvl>
    <w:lvl w:ilvl="1" w:tplc="08090003" w:tentative="1">
      <w:start w:val="1"/>
      <w:numFmt w:val="bullet"/>
      <w:lvlText w:val="o"/>
      <w:lvlJc w:val="left"/>
      <w:pPr>
        <w:ind w:left="1451" w:hanging="360"/>
      </w:pPr>
      <w:rPr>
        <w:rFonts w:ascii="Courier New" w:hAnsi="Courier New" w:cs="Courier New" w:hint="default"/>
      </w:rPr>
    </w:lvl>
    <w:lvl w:ilvl="2" w:tplc="08090005" w:tentative="1">
      <w:start w:val="1"/>
      <w:numFmt w:val="bullet"/>
      <w:lvlText w:val=""/>
      <w:lvlJc w:val="left"/>
      <w:pPr>
        <w:ind w:left="2171" w:hanging="360"/>
      </w:pPr>
      <w:rPr>
        <w:rFonts w:ascii="Wingdings" w:hAnsi="Wingdings" w:hint="default"/>
      </w:rPr>
    </w:lvl>
    <w:lvl w:ilvl="3" w:tplc="08090001" w:tentative="1">
      <w:start w:val="1"/>
      <w:numFmt w:val="bullet"/>
      <w:lvlText w:val=""/>
      <w:lvlJc w:val="left"/>
      <w:pPr>
        <w:ind w:left="2891" w:hanging="360"/>
      </w:pPr>
      <w:rPr>
        <w:rFonts w:ascii="Symbol" w:hAnsi="Symbol" w:hint="default"/>
      </w:rPr>
    </w:lvl>
    <w:lvl w:ilvl="4" w:tplc="08090003" w:tentative="1">
      <w:start w:val="1"/>
      <w:numFmt w:val="bullet"/>
      <w:lvlText w:val="o"/>
      <w:lvlJc w:val="left"/>
      <w:pPr>
        <w:ind w:left="3611" w:hanging="360"/>
      </w:pPr>
      <w:rPr>
        <w:rFonts w:ascii="Courier New" w:hAnsi="Courier New" w:cs="Courier New" w:hint="default"/>
      </w:rPr>
    </w:lvl>
    <w:lvl w:ilvl="5" w:tplc="08090005" w:tentative="1">
      <w:start w:val="1"/>
      <w:numFmt w:val="bullet"/>
      <w:lvlText w:val=""/>
      <w:lvlJc w:val="left"/>
      <w:pPr>
        <w:ind w:left="4331" w:hanging="360"/>
      </w:pPr>
      <w:rPr>
        <w:rFonts w:ascii="Wingdings" w:hAnsi="Wingdings" w:hint="default"/>
      </w:rPr>
    </w:lvl>
    <w:lvl w:ilvl="6" w:tplc="08090001" w:tentative="1">
      <w:start w:val="1"/>
      <w:numFmt w:val="bullet"/>
      <w:lvlText w:val=""/>
      <w:lvlJc w:val="left"/>
      <w:pPr>
        <w:ind w:left="5051" w:hanging="360"/>
      </w:pPr>
      <w:rPr>
        <w:rFonts w:ascii="Symbol" w:hAnsi="Symbol" w:hint="default"/>
      </w:rPr>
    </w:lvl>
    <w:lvl w:ilvl="7" w:tplc="08090003" w:tentative="1">
      <w:start w:val="1"/>
      <w:numFmt w:val="bullet"/>
      <w:lvlText w:val="o"/>
      <w:lvlJc w:val="left"/>
      <w:pPr>
        <w:ind w:left="5771" w:hanging="360"/>
      </w:pPr>
      <w:rPr>
        <w:rFonts w:ascii="Courier New" w:hAnsi="Courier New" w:cs="Courier New" w:hint="default"/>
      </w:rPr>
    </w:lvl>
    <w:lvl w:ilvl="8" w:tplc="08090005" w:tentative="1">
      <w:start w:val="1"/>
      <w:numFmt w:val="bullet"/>
      <w:lvlText w:val=""/>
      <w:lvlJc w:val="left"/>
      <w:pPr>
        <w:ind w:left="6491" w:hanging="360"/>
      </w:pPr>
      <w:rPr>
        <w:rFonts w:ascii="Wingdings" w:hAnsi="Wingdings" w:hint="default"/>
      </w:rPr>
    </w:lvl>
  </w:abstractNum>
  <w:abstractNum w:abstractNumId="13" w15:restartNumberingAfterBreak="0">
    <w:nsid w:val="583A01B7"/>
    <w:multiLevelType w:val="hybridMultilevel"/>
    <w:tmpl w:val="738666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54B325E"/>
    <w:multiLevelType w:val="hybridMultilevel"/>
    <w:tmpl w:val="DD5EE1B0"/>
    <w:lvl w:ilvl="0" w:tplc="08090001">
      <w:start w:val="1"/>
      <w:numFmt w:val="bullet"/>
      <w:lvlText w:val=""/>
      <w:lvlJc w:val="left"/>
      <w:pPr>
        <w:ind w:left="714" w:hanging="360"/>
      </w:pPr>
      <w:rPr>
        <w:rFonts w:ascii="Symbol" w:hAnsi="Symbol" w:hint="default"/>
      </w:rPr>
    </w:lvl>
    <w:lvl w:ilvl="1" w:tplc="08090003" w:tentative="1">
      <w:start w:val="1"/>
      <w:numFmt w:val="bullet"/>
      <w:lvlText w:val="o"/>
      <w:lvlJc w:val="left"/>
      <w:pPr>
        <w:ind w:left="1434" w:hanging="360"/>
      </w:pPr>
      <w:rPr>
        <w:rFonts w:ascii="Courier New" w:hAnsi="Courier New" w:cs="Courier New" w:hint="default"/>
      </w:rPr>
    </w:lvl>
    <w:lvl w:ilvl="2" w:tplc="08090005" w:tentative="1">
      <w:start w:val="1"/>
      <w:numFmt w:val="bullet"/>
      <w:lvlText w:val=""/>
      <w:lvlJc w:val="left"/>
      <w:pPr>
        <w:ind w:left="2154" w:hanging="360"/>
      </w:pPr>
      <w:rPr>
        <w:rFonts w:ascii="Wingdings" w:hAnsi="Wingdings" w:hint="default"/>
      </w:rPr>
    </w:lvl>
    <w:lvl w:ilvl="3" w:tplc="08090001" w:tentative="1">
      <w:start w:val="1"/>
      <w:numFmt w:val="bullet"/>
      <w:lvlText w:val=""/>
      <w:lvlJc w:val="left"/>
      <w:pPr>
        <w:ind w:left="2874" w:hanging="360"/>
      </w:pPr>
      <w:rPr>
        <w:rFonts w:ascii="Symbol" w:hAnsi="Symbol" w:hint="default"/>
      </w:rPr>
    </w:lvl>
    <w:lvl w:ilvl="4" w:tplc="08090003" w:tentative="1">
      <w:start w:val="1"/>
      <w:numFmt w:val="bullet"/>
      <w:lvlText w:val="o"/>
      <w:lvlJc w:val="left"/>
      <w:pPr>
        <w:ind w:left="3594" w:hanging="360"/>
      </w:pPr>
      <w:rPr>
        <w:rFonts w:ascii="Courier New" w:hAnsi="Courier New" w:cs="Courier New" w:hint="default"/>
      </w:rPr>
    </w:lvl>
    <w:lvl w:ilvl="5" w:tplc="08090005" w:tentative="1">
      <w:start w:val="1"/>
      <w:numFmt w:val="bullet"/>
      <w:lvlText w:val=""/>
      <w:lvlJc w:val="left"/>
      <w:pPr>
        <w:ind w:left="4314" w:hanging="360"/>
      </w:pPr>
      <w:rPr>
        <w:rFonts w:ascii="Wingdings" w:hAnsi="Wingdings" w:hint="default"/>
      </w:rPr>
    </w:lvl>
    <w:lvl w:ilvl="6" w:tplc="08090001" w:tentative="1">
      <w:start w:val="1"/>
      <w:numFmt w:val="bullet"/>
      <w:lvlText w:val=""/>
      <w:lvlJc w:val="left"/>
      <w:pPr>
        <w:ind w:left="5034" w:hanging="360"/>
      </w:pPr>
      <w:rPr>
        <w:rFonts w:ascii="Symbol" w:hAnsi="Symbol" w:hint="default"/>
      </w:rPr>
    </w:lvl>
    <w:lvl w:ilvl="7" w:tplc="08090003" w:tentative="1">
      <w:start w:val="1"/>
      <w:numFmt w:val="bullet"/>
      <w:lvlText w:val="o"/>
      <w:lvlJc w:val="left"/>
      <w:pPr>
        <w:ind w:left="5754" w:hanging="360"/>
      </w:pPr>
      <w:rPr>
        <w:rFonts w:ascii="Courier New" w:hAnsi="Courier New" w:cs="Courier New" w:hint="default"/>
      </w:rPr>
    </w:lvl>
    <w:lvl w:ilvl="8" w:tplc="08090005" w:tentative="1">
      <w:start w:val="1"/>
      <w:numFmt w:val="bullet"/>
      <w:lvlText w:val=""/>
      <w:lvlJc w:val="left"/>
      <w:pPr>
        <w:ind w:left="6474" w:hanging="360"/>
      </w:pPr>
      <w:rPr>
        <w:rFonts w:ascii="Wingdings" w:hAnsi="Wingdings" w:hint="default"/>
      </w:rPr>
    </w:lvl>
  </w:abstractNum>
  <w:abstractNum w:abstractNumId="15" w15:restartNumberingAfterBreak="0">
    <w:nsid w:val="66674F71"/>
    <w:multiLevelType w:val="hybridMultilevel"/>
    <w:tmpl w:val="1DD60792"/>
    <w:lvl w:ilvl="0" w:tplc="08090001">
      <w:start w:val="1"/>
      <w:numFmt w:val="decimal"/>
      <w:lvlText w:val="%1."/>
      <w:lvlJc w:val="left"/>
      <w:pPr>
        <w:ind w:left="720" w:hanging="360"/>
      </w:pPr>
      <w:rPr>
        <w:rFonts w:eastAsia="Times New Roman" w:hint="default"/>
      </w:rPr>
    </w:lvl>
    <w:lvl w:ilvl="1" w:tplc="04090003" w:tentative="1">
      <w:start w:val="1"/>
      <w:numFmt w:val="lowerLetter"/>
      <w:lvlText w:val="%2."/>
      <w:lvlJc w:val="left"/>
      <w:pPr>
        <w:ind w:left="1440" w:hanging="360"/>
      </w:pPr>
    </w:lvl>
    <w:lvl w:ilvl="2" w:tplc="04090005">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6" w15:restartNumberingAfterBreak="0">
    <w:nsid w:val="69E9514E"/>
    <w:multiLevelType w:val="hybridMultilevel"/>
    <w:tmpl w:val="CCAEA344"/>
    <w:lvl w:ilvl="0" w:tplc="FC90A9E6">
      <w:start w:val="1"/>
      <w:numFmt w:val="bullet"/>
      <w:lvlText w:val="•"/>
      <w:lvlJc w:val="left"/>
      <w:pPr>
        <w:ind w:left="36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1" w:tplc="86B0B868">
      <w:start w:val="1"/>
      <w:numFmt w:val="bullet"/>
      <w:lvlText w:val="o"/>
      <w:lvlJc w:val="left"/>
      <w:pPr>
        <w:ind w:left="108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2" w:tplc="17EC35F8">
      <w:start w:val="1"/>
      <w:numFmt w:val="bullet"/>
      <w:lvlText w:val="▪"/>
      <w:lvlJc w:val="left"/>
      <w:pPr>
        <w:ind w:left="180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3" w:tplc="CBB67BF8">
      <w:start w:val="1"/>
      <w:numFmt w:val="bullet"/>
      <w:lvlText w:val="•"/>
      <w:lvlJc w:val="left"/>
      <w:pPr>
        <w:ind w:left="252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4BC886BE">
      <w:start w:val="1"/>
      <w:numFmt w:val="bullet"/>
      <w:lvlText w:val="o"/>
      <w:lvlJc w:val="left"/>
      <w:pPr>
        <w:ind w:left="324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5" w:tplc="B9B87E32">
      <w:start w:val="1"/>
      <w:numFmt w:val="bullet"/>
      <w:lvlText w:val="▪"/>
      <w:lvlJc w:val="left"/>
      <w:pPr>
        <w:ind w:left="396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6" w:tplc="D8B89B00">
      <w:start w:val="1"/>
      <w:numFmt w:val="bullet"/>
      <w:lvlText w:val="•"/>
      <w:lvlJc w:val="left"/>
      <w:pPr>
        <w:ind w:left="468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D5EC713E">
      <w:start w:val="1"/>
      <w:numFmt w:val="bullet"/>
      <w:lvlText w:val="o"/>
      <w:lvlJc w:val="left"/>
      <w:pPr>
        <w:ind w:left="540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8" w:tplc="D21AD4AA">
      <w:start w:val="1"/>
      <w:numFmt w:val="bullet"/>
      <w:lvlText w:val="▪"/>
      <w:lvlJc w:val="left"/>
      <w:pPr>
        <w:ind w:left="612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abstractNum>
  <w:abstractNum w:abstractNumId="17" w15:restartNumberingAfterBreak="0">
    <w:nsid w:val="6CA5558C"/>
    <w:multiLevelType w:val="multilevel"/>
    <w:tmpl w:val="3744747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15:restartNumberingAfterBreak="0">
    <w:nsid w:val="719943DB"/>
    <w:multiLevelType w:val="hybridMultilevel"/>
    <w:tmpl w:val="F1A60E1E"/>
    <w:lvl w:ilvl="0" w:tplc="160AC190">
      <w:start w:val="1"/>
      <w:numFmt w:val="bullet"/>
      <w:lvlText w:val=""/>
      <w:lvlJc w:val="left"/>
      <w:pPr>
        <w:ind w:left="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63703D9A">
      <w:start w:val="1"/>
      <w:numFmt w:val="bullet"/>
      <w:lvlText w:val="o"/>
      <w:lvlJc w:val="left"/>
      <w:pPr>
        <w:ind w:left="10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C5420E00">
      <w:start w:val="1"/>
      <w:numFmt w:val="bullet"/>
      <w:lvlText w:val="▪"/>
      <w:lvlJc w:val="left"/>
      <w:pPr>
        <w:ind w:left="18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84C64238">
      <w:start w:val="1"/>
      <w:numFmt w:val="bullet"/>
      <w:lvlText w:val="•"/>
      <w:lvlJc w:val="left"/>
      <w:pPr>
        <w:ind w:left="25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BF549E16">
      <w:start w:val="1"/>
      <w:numFmt w:val="bullet"/>
      <w:lvlText w:val="o"/>
      <w:lvlJc w:val="left"/>
      <w:pPr>
        <w:ind w:left="32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19264E44">
      <w:start w:val="1"/>
      <w:numFmt w:val="bullet"/>
      <w:lvlText w:val="▪"/>
      <w:lvlJc w:val="left"/>
      <w:pPr>
        <w:ind w:left="39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E3C6AD1A">
      <w:start w:val="1"/>
      <w:numFmt w:val="bullet"/>
      <w:lvlText w:val="•"/>
      <w:lvlJc w:val="left"/>
      <w:pPr>
        <w:ind w:left="46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6450EA02">
      <w:start w:val="1"/>
      <w:numFmt w:val="bullet"/>
      <w:lvlText w:val="o"/>
      <w:lvlJc w:val="left"/>
      <w:pPr>
        <w:ind w:left="54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0EF05D3C">
      <w:start w:val="1"/>
      <w:numFmt w:val="bullet"/>
      <w:lvlText w:val="▪"/>
      <w:lvlJc w:val="left"/>
      <w:pPr>
        <w:ind w:left="61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7B5D60BC"/>
    <w:multiLevelType w:val="multilevel"/>
    <w:tmpl w:val="BA26F55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15:restartNumberingAfterBreak="0">
    <w:nsid w:val="7FB05A55"/>
    <w:multiLevelType w:val="hybridMultilevel"/>
    <w:tmpl w:val="61240432"/>
    <w:lvl w:ilvl="0" w:tplc="2E2CC516">
      <w:start w:val="1"/>
      <w:numFmt w:val="bullet"/>
      <w:lvlText w:val=""/>
      <w:lvlJc w:val="left"/>
      <w:pPr>
        <w:ind w:left="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6380A762">
      <w:start w:val="1"/>
      <w:numFmt w:val="bullet"/>
      <w:lvlText w:val="o"/>
      <w:lvlJc w:val="left"/>
      <w:pPr>
        <w:ind w:left="10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E4427A5C">
      <w:start w:val="1"/>
      <w:numFmt w:val="bullet"/>
      <w:lvlText w:val="▪"/>
      <w:lvlJc w:val="left"/>
      <w:pPr>
        <w:ind w:left="18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8FD44D36">
      <w:start w:val="1"/>
      <w:numFmt w:val="bullet"/>
      <w:lvlText w:val="•"/>
      <w:lvlJc w:val="left"/>
      <w:pPr>
        <w:ind w:left="25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9FC83848">
      <w:start w:val="1"/>
      <w:numFmt w:val="bullet"/>
      <w:lvlText w:val="o"/>
      <w:lvlJc w:val="left"/>
      <w:pPr>
        <w:ind w:left="32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9F948C6A">
      <w:start w:val="1"/>
      <w:numFmt w:val="bullet"/>
      <w:lvlText w:val="▪"/>
      <w:lvlJc w:val="left"/>
      <w:pPr>
        <w:ind w:left="39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2BA2434E">
      <w:start w:val="1"/>
      <w:numFmt w:val="bullet"/>
      <w:lvlText w:val="•"/>
      <w:lvlJc w:val="left"/>
      <w:pPr>
        <w:ind w:left="46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53E26CA4">
      <w:start w:val="1"/>
      <w:numFmt w:val="bullet"/>
      <w:lvlText w:val="o"/>
      <w:lvlJc w:val="left"/>
      <w:pPr>
        <w:ind w:left="54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62FA7066">
      <w:start w:val="1"/>
      <w:numFmt w:val="bullet"/>
      <w:lvlText w:val="▪"/>
      <w:lvlJc w:val="left"/>
      <w:pPr>
        <w:ind w:left="61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num w:numId="1">
    <w:abstractNumId w:val="18"/>
  </w:num>
  <w:num w:numId="2">
    <w:abstractNumId w:val="6"/>
  </w:num>
  <w:num w:numId="3">
    <w:abstractNumId w:val="20"/>
  </w:num>
  <w:num w:numId="4">
    <w:abstractNumId w:val="9"/>
  </w:num>
  <w:num w:numId="5">
    <w:abstractNumId w:val="10"/>
  </w:num>
  <w:num w:numId="6">
    <w:abstractNumId w:val="0"/>
  </w:num>
  <w:num w:numId="7">
    <w:abstractNumId w:val="17"/>
  </w:num>
  <w:num w:numId="8">
    <w:abstractNumId w:val="3"/>
  </w:num>
  <w:num w:numId="9">
    <w:abstractNumId w:val="1"/>
  </w:num>
  <w:num w:numId="10">
    <w:abstractNumId w:val="19"/>
  </w:num>
  <w:num w:numId="11">
    <w:abstractNumId w:val="2"/>
  </w:num>
  <w:num w:numId="12">
    <w:abstractNumId w:val="4"/>
  </w:num>
  <w:num w:numId="13">
    <w:abstractNumId w:val="16"/>
  </w:num>
  <w:num w:numId="14">
    <w:abstractNumId w:val="13"/>
  </w:num>
  <w:num w:numId="15">
    <w:abstractNumId w:val="14"/>
  </w:num>
  <w:num w:numId="16">
    <w:abstractNumId w:val="11"/>
  </w:num>
  <w:num w:numId="17">
    <w:abstractNumId w:val="8"/>
  </w:num>
  <w:num w:numId="18">
    <w:abstractNumId w:val="7"/>
  </w:num>
  <w:num w:numId="19">
    <w:abstractNumId w:val="12"/>
  </w:num>
  <w:num w:numId="20">
    <w:abstractNumId w:val="15"/>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2D3"/>
    <w:rsid w:val="00000473"/>
    <w:rsid w:val="00026C68"/>
    <w:rsid w:val="00095AC4"/>
    <w:rsid w:val="00096D98"/>
    <w:rsid w:val="000B2027"/>
    <w:rsid w:val="000D62D3"/>
    <w:rsid w:val="00152514"/>
    <w:rsid w:val="00172A08"/>
    <w:rsid w:val="001A128B"/>
    <w:rsid w:val="001B2AAC"/>
    <w:rsid w:val="001C0D62"/>
    <w:rsid w:val="002024A9"/>
    <w:rsid w:val="00241172"/>
    <w:rsid w:val="0027117D"/>
    <w:rsid w:val="002727A0"/>
    <w:rsid w:val="00294CC3"/>
    <w:rsid w:val="002A0E52"/>
    <w:rsid w:val="002A7C36"/>
    <w:rsid w:val="002C7DD8"/>
    <w:rsid w:val="00300400"/>
    <w:rsid w:val="00330D0A"/>
    <w:rsid w:val="00330F03"/>
    <w:rsid w:val="00341377"/>
    <w:rsid w:val="00354C2B"/>
    <w:rsid w:val="0035567F"/>
    <w:rsid w:val="0035749A"/>
    <w:rsid w:val="00370471"/>
    <w:rsid w:val="00375E9B"/>
    <w:rsid w:val="00393187"/>
    <w:rsid w:val="003A2FE8"/>
    <w:rsid w:val="003B2596"/>
    <w:rsid w:val="003C2081"/>
    <w:rsid w:val="004204B1"/>
    <w:rsid w:val="004224F5"/>
    <w:rsid w:val="00424D52"/>
    <w:rsid w:val="0043110A"/>
    <w:rsid w:val="00467DF9"/>
    <w:rsid w:val="00490752"/>
    <w:rsid w:val="004F3ECF"/>
    <w:rsid w:val="00521719"/>
    <w:rsid w:val="005426FF"/>
    <w:rsid w:val="00556387"/>
    <w:rsid w:val="005A41D0"/>
    <w:rsid w:val="005B7746"/>
    <w:rsid w:val="00602339"/>
    <w:rsid w:val="00641C6D"/>
    <w:rsid w:val="0065416F"/>
    <w:rsid w:val="006D2261"/>
    <w:rsid w:val="00744EE9"/>
    <w:rsid w:val="007670F0"/>
    <w:rsid w:val="00775BDA"/>
    <w:rsid w:val="007A27E2"/>
    <w:rsid w:val="008413FE"/>
    <w:rsid w:val="00877A9F"/>
    <w:rsid w:val="008C2D94"/>
    <w:rsid w:val="009066E1"/>
    <w:rsid w:val="00906A91"/>
    <w:rsid w:val="00943923"/>
    <w:rsid w:val="00981697"/>
    <w:rsid w:val="009865D2"/>
    <w:rsid w:val="00993088"/>
    <w:rsid w:val="009A2410"/>
    <w:rsid w:val="009E3409"/>
    <w:rsid w:val="00A04C5B"/>
    <w:rsid w:val="00A11F62"/>
    <w:rsid w:val="00A626A3"/>
    <w:rsid w:val="00A92BA8"/>
    <w:rsid w:val="00AD0C41"/>
    <w:rsid w:val="00AD102B"/>
    <w:rsid w:val="00B163B0"/>
    <w:rsid w:val="00B23485"/>
    <w:rsid w:val="00B47C1C"/>
    <w:rsid w:val="00B57059"/>
    <w:rsid w:val="00B9261B"/>
    <w:rsid w:val="00BE75BE"/>
    <w:rsid w:val="00C06A38"/>
    <w:rsid w:val="00C40374"/>
    <w:rsid w:val="00C479D3"/>
    <w:rsid w:val="00C51068"/>
    <w:rsid w:val="00C61563"/>
    <w:rsid w:val="00C67C35"/>
    <w:rsid w:val="00C7568D"/>
    <w:rsid w:val="00CB3AA6"/>
    <w:rsid w:val="00CD520D"/>
    <w:rsid w:val="00D365AF"/>
    <w:rsid w:val="00D658D3"/>
    <w:rsid w:val="00D85E95"/>
    <w:rsid w:val="00D90193"/>
    <w:rsid w:val="00D93DAD"/>
    <w:rsid w:val="00DA3DB5"/>
    <w:rsid w:val="00DC4A67"/>
    <w:rsid w:val="00DE2DB7"/>
    <w:rsid w:val="00E00ED1"/>
    <w:rsid w:val="00E47E40"/>
    <w:rsid w:val="00EE51CE"/>
    <w:rsid w:val="00F22357"/>
    <w:rsid w:val="00F3755D"/>
    <w:rsid w:val="00F42411"/>
    <w:rsid w:val="00F77430"/>
    <w:rsid w:val="00FA4184"/>
    <w:rsid w:val="00FA609C"/>
    <w:rsid w:val="00FF68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E3FBD9-6E4A-401B-A667-2AB96CBEE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4" w:line="249" w:lineRule="auto"/>
      <w:ind w:left="10" w:right="55" w:hanging="10"/>
      <w:jc w:val="both"/>
    </w:pPr>
    <w:rPr>
      <w:rFonts w:ascii="Arial" w:eastAsia="Arial" w:hAnsi="Arial" w:cs="Arial"/>
      <w:color w:val="000000"/>
      <w:sz w:val="20"/>
    </w:rPr>
  </w:style>
  <w:style w:type="paragraph" w:styleId="Titolo1">
    <w:name w:val="heading 1"/>
    <w:next w:val="Normale"/>
    <w:link w:val="Titolo1Carattere"/>
    <w:uiPriority w:val="9"/>
    <w:unhideWhenUsed/>
    <w:qFormat/>
    <w:pPr>
      <w:keepNext/>
      <w:keepLines/>
      <w:spacing w:after="0"/>
      <w:ind w:left="10" w:hanging="10"/>
      <w:outlineLvl w:val="0"/>
    </w:pPr>
    <w:rPr>
      <w:rFonts w:ascii="Arial" w:eastAsia="Arial" w:hAnsi="Arial" w:cs="Arial"/>
      <w:b/>
      <w:color w:val="000000"/>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Arial" w:eastAsia="Arial" w:hAnsi="Arial" w:cs="Arial"/>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rmaleWeb">
    <w:name w:val="Normal (Web)"/>
    <w:basedOn w:val="Normale"/>
    <w:uiPriority w:val="99"/>
    <w:unhideWhenUsed/>
    <w:rsid w:val="004204B1"/>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rPr>
  </w:style>
  <w:style w:type="paragraph" w:styleId="Paragrafoelenco">
    <w:name w:val="List Paragraph"/>
    <w:basedOn w:val="Normale"/>
    <w:uiPriority w:val="34"/>
    <w:qFormat/>
    <w:rsid w:val="00172A08"/>
    <w:pPr>
      <w:ind w:left="720"/>
      <w:contextualSpacing/>
    </w:pPr>
  </w:style>
  <w:style w:type="character" w:styleId="Enfasicorsivo">
    <w:name w:val="Emphasis"/>
    <w:basedOn w:val="Carpredefinitoparagrafo"/>
    <w:uiPriority w:val="20"/>
    <w:qFormat/>
    <w:rsid w:val="00BE75BE"/>
    <w:rPr>
      <w:i/>
      <w:iCs/>
    </w:rPr>
  </w:style>
  <w:style w:type="paragraph" w:styleId="Testofumetto">
    <w:name w:val="Balloon Text"/>
    <w:basedOn w:val="Normale"/>
    <w:link w:val="TestofumettoCarattere"/>
    <w:uiPriority w:val="99"/>
    <w:semiHidden/>
    <w:unhideWhenUsed/>
    <w:rsid w:val="0098169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81697"/>
    <w:rPr>
      <w:rFonts w:ascii="Segoe UI" w:eastAsia="Arial" w:hAnsi="Segoe UI" w:cs="Segoe UI"/>
      <w:color w:val="000000"/>
      <w:sz w:val="18"/>
      <w:szCs w:val="18"/>
    </w:rPr>
  </w:style>
  <w:style w:type="character" w:styleId="Rimandocommento">
    <w:name w:val="annotation reference"/>
    <w:basedOn w:val="Carpredefinitoparagrafo"/>
    <w:uiPriority w:val="99"/>
    <w:semiHidden/>
    <w:unhideWhenUsed/>
    <w:rsid w:val="00152514"/>
    <w:rPr>
      <w:sz w:val="16"/>
      <w:szCs w:val="16"/>
    </w:rPr>
  </w:style>
  <w:style w:type="paragraph" w:styleId="Testocommento">
    <w:name w:val="annotation text"/>
    <w:basedOn w:val="Normale"/>
    <w:link w:val="TestocommentoCarattere"/>
    <w:uiPriority w:val="99"/>
    <w:semiHidden/>
    <w:unhideWhenUsed/>
    <w:rsid w:val="00152514"/>
    <w:pPr>
      <w:spacing w:line="240" w:lineRule="auto"/>
    </w:pPr>
    <w:rPr>
      <w:szCs w:val="20"/>
    </w:rPr>
  </w:style>
  <w:style w:type="character" w:customStyle="1" w:styleId="TestocommentoCarattere">
    <w:name w:val="Testo commento Carattere"/>
    <w:basedOn w:val="Carpredefinitoparagrafo"/>
    <w:link w:val="Testocommento"/>
    <w:uiPriority w:val="99"/>
    <w:semiHidden/>
    <w:rsid w:val="00152514"/>
    <w:rPr>
      <w:rFonts w:ascii="Arial" w:eastAsia="Arial" w:hAnsi="Arial" w:cs="Arial"/>
      <w:color w:val="000000"/>
      <w:sz w:val="20"/>
      <w:szCs w:val="20"/>
    </w:rPr>
  </w:style>
  <w:style w:type="paragraph" w:styleId="Soggettocommento">
    <w:name w:val="annotation subject"/>
    <w:basedOn w:val="Testocommento"/>
    <w:next w:val="Testocommento"/>
    <w:link w:val="SoggettocommentoCarattere"/>
    <w:uiPriority w:val="99"/>
    <w:semiHidden/>
    <w:unhideWhenUsed/>
    <w:rsid w:val="00152514"/>
    <w:rPr>
      <w:b/>
      <w:bCs/>
    </w:rPr>
  </w:style>
  <w:style w:type="character" w:customStyle="1" w:styleId="SoggettocommentoCarattere">
    <w:name w:val="Soggetto commento Carattere"/>
    <w:basedOn w:val="TestocommentoCarattere"/>
    <w:link w:val="Soggettocommento"/>
    <w:uiPriority w:val="99"/>
    <w:semiHidden/>
    <w:rsid w:val="00152514"/>
    <w:rPr>
      <w:rFonts w:ascii="Arial" w:eastAsia="Arial" w:hAnsi="Arial" w:cs="Arial"/>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2315901">
      <w:bodyDiv w:val="1"/>
      <w:marLeft w:val="0"/>
      <w:marRight w:val="0"/>
      <w:marTop w:val="0"/>
      <w:marBottom w:val="0"/>
      <w:divBdr>
        <w:top w:val="none" w:sz="0" w:space="0" w:color="auto"/>
        <w:left w:val="none" w:sz="0" w:space="0" w:color="auto"/>
        <w:bottom w:val="none" w:sz="0" w:space="0" w:color="auto"/>
        <w:right w:val="none" w:sz="0" w:space="0" w:color="auto"/>
      </w:divBdr>
    </w:div>
    <w:div w:id="1219393439">
      <w:bodyDiv w:val="1"/>
      <w:marLeft w:val="0"/>
      <w:marRight w:val="0"/>
      <w:marTop w:val="0"/>
      <w:marBottom w:val="0"/>
      <w:divBdr>
        <w:top w:val="none" w:sz="0" w:space="0" w:color="auto"/>
        <w:left w:val="none" w:sz="0" w:space="0" w:color="auto"/>
        <w:bottom w:val="none" w:sz="0" w:space="0" w:color="auto"/>
        <w:right w:val="none" w:sz="0" w:space="0" w:color="auto"/>
      </w:divBdr>
    </w:div>
    <w:div w:id="1750540670">
      <w:bodyDiv w:val="1"/>
      <w:marLeft w:val="0"/>
      <w:marRight w:val="0"/>
      <w:marTop w:val="0"/>
      <w:marBottom w:val="0"/>
      <w:divBdr>
        <w:top w:val="none" w:sz="0" w:space="0" w:color="auto"/>
        <w:left w:val="none" w:sz="0" w:space="0" w:color="auto"/>
        <w:bottom w:val="none" w:sz="0" w:space="0" w:color="auto"/>
        <w:right w:val="none" w:sz="0" w:space="0" w:color="auto"/>
      </w:divBdr>
    </w:div>
    <w:div w:id="20382404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microsoft.com/office/2016/09/relationships/commentsIds" Target="commentsId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373C2C-6F1C-478F-A75F-EFC66D045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995</Words>
  <Characters>5675</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PROJECT MANAGER AGRONOMIST – GAZA STRIP</vt:lpstr>
    </vt:vector>
  </TitlesOfParts>
  <Company/>
  <LinksUpToDate>false</LinksUpToDate>
  <CharactersWithSpaces>6657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MANAGER AGRONOMIST – GAZA STRIP</dc:title>
  <dc:subject/>
  <dc:creator>l.bassetti</dc:creator>
  <cp:keywords/>
  <cp:lastModifiedBy>Simona Rigoni</cp:lastModifiedBy>
  <cp:revision>2</cp:revision>
  <cp:lastPrinted>2019-10-22T13:53:00Z</cp:lastPrinted>
  <dcterms:created xsi:type="dcterms:W3CDTF">2020-01-20T15:30:00Z</dcterms:created>
  <dcterms:modified xsi:type="dcterms:W3CDTF">2020-01-20T15:30:00Z</dcterms:modified>
</cp:coreProperties>
</file>