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D3E78" w:rsidR="00272591" w:rsidP="002134A9" w:rsidRDefault="00272591" w14:paraId="672A6659" wp14:textId="77777777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xmlns:wp14="http://schemas.microsoft.com/office/word/2010/wordml" w:rsidR="0085056C" w:rsidP="002134A9" w:rsidRDefault="0085056C" w14:paraId="0A37501D" wp14:textId="77777777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xmlns:wp14="http://schemas.microsoft.com/office/word/2010/wordml" w:rsidR="0085056C" w:rsidP="002134A9" w:rsidRDefault="0085056C" w14:paraId="5DAB6C7B" wp14:textId="77777777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xmlns:wp14="http://schemas.microsoft.com/office/word/2010/wordml" w:rsidRPr="000B049A" w:rsidR="00CD520C" w:rsidP="002134A9" w:rsidRDefault="00094674" w14:paraId="3481452A" wp14:textId="77777777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Stage giovanisì</w:t>
      </w:r>
      <w:r w:rsidR="00CE5E1C">
        <w:rPr>
          <w:b/>
          <w:noProof/>
          <w:color w:val="auto"/>
          <w:sz w:val="28"/>
          <w:szCs w:val="28"/>
          <w:lang w:val="it-IT"/>
        </w:rPr>
        <w:t xml:space="preserve"> – Recruitment</w:t>
      </w:r>
      <w:r w:rsidR="009478C6">
        <w:rPr>
          <w:b/>
          <w:noProof/>
          <w:color w:val="auto"/>
          <w:sz w:val="28"/>
          <w:szCs w:val="28"/>
          <w:lang w:val="it-IT"/>
        </w:rPr>
        <w:t xml:space="preserve"> assistant</w:t>
      </w:r>
    </w:p>
    <w:p xmlns:wp14="http://schemas.microsoft.com/office/word/2010/wordml" w:rsidRPr="000B049A" w:rsidR="000B049A" w:rsidP="000B049A" w:rsidRDefault="00D36AD4" w14:paraId="27116111" wp14:textId="77777777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hint="eastAsia" w:ascii="MS Gothic" w:hAnsi="MS Gothic" w:eastAsia="MS Gothic"/>
              <w:lang w:val="it-IT"/>
            </w:rPr>
            <w:t>☒</w:t>
          </w:r>
        </w:sdtContent>
      </w:sdt>
      <w:r w:rsidRPr="000B049A" w:rsidR="000B049A">
        <w:rPr>
          <w:lang w:val="it-IT"/>
        </w:rPr>
        <w:t>Oxfam Italia</w:t>
      </w:r>
      <w:bookmarkStart w:name="_GoBack" w:id="0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xmlns:wp14="http://schemas.microsoft.com/office/word/2010/wordml" w:rsidRPr="00EC05EF" w:rsidR="00EE2C6D" w:rsidTr="646A42A5" w14:paraId="4B6D11F4" wp14:textId="77777777">
        <w:tc>
          <w:tcPr>
            <w:tcW w:w="3114" w:type="dxa"/>
            <w:shd w:val="clear" w:color="auto" w:fill="auto"/>
            <w:tcMar/>
          </w:tcPr>
          <w:p w:rsidRPr="00EC05EF" w:rsidR="00EE2C6D" w:rsidP="002134A9" w:rsidRDefault="00045D14" w14:paraId="1B0DF718" wp14:textId="77777777">
            <w:pPr>
              <w:spacing w:after="60"/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>Posizione</w:t>
            </w:r>
          </w:p>
        </w:tc>
        <w:tc>
          <w:tcPr>
            <w:tcW w:w="6514" w:type="dxa"/>
            <w:shd w:val="clear" w:color="auto" w:fill="auto"/>
            <w:tcMar/>
          </w:tcPr>
          <w:p w:rsidRPr="00EC05EF" w:rsidR="00EE2C6D" w:rsidP="00EC05EF" w:rsidRDefault="00EC05EF" w14:paraId="7AF34583" wp14:textId="77777777">
            <w:pPr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>Stage retribuito - Recruitment Assistant</w:t>
            </w:r>
          </w:p>
        </w:tc>
      </w:tr>
      <w:tr xmlns:wp14="http://schemas.microsoft.com/office/word/2010/wordml" w:rsidRPr="00EC05EF" w:rsidR="004B2E76" w:rsidTr="646A42A5" w14:paraId="67C895D6" wp14:textId="77777777">
        <w:tc>
          <w:tcPr>
            <w:tcW w:w="3114" w:type="dxa"/>
            <w:shd w:val="clear" w:color="auto" w:fill="auto"/>
            <w:tcMar/>
          </w:tcPr>
          <w:p w:rsidRPr="00EC05EF" w:rsidR="004B2E76" w:rsidP="008C4D33" w:rsidRDefault="00045D14" w14:paraId="4ECF146E" wp14:textId="77777777">
            <w:pPr>
              <w:spacing w:after="60"/>
              <w:rPr>
                <w:b/>
                <w:szCs w:val="20"/>
                <w:lang w:val="it-IT"/>
              </w:rPr>
            </w:pPr>
            <w:r w:rsidRPr="00EC05EF">
              <w:rPr>
                <w:b/>
                <w:szCs w:val="20"/>
                <w:lang w:val="it-IT"/>
              </w:rPr>
              <w:t xml:space="preserve">La posizione riporta a </w:t>
            </w:r>
            <w:r w:rsidRPr="00EC05EF" w:rsidR="004B2E76">
              <w:rPr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tcMar/>
          </w:tcPr>
          <w:p w:rsidRPr="00EC05EF" w:rsidR="004B2E76" w:rsidP="002134A9" w:rsidRDefault="00F9003F" w14:paraId="7261DAD8" wp14:textId="77777777">
            <w:pPr>
              <w:spacing w:after="60"/>
              <w:rPr>
                <w:bCs/>
                <w:szCs w:val="20"/>
                <w:lang w:val="it-IT"/>
              </w:rPr>
            </w:pPr>
            <w:r w:rsidRPr="00EC05EF">
              <w:rPr>
                <w:bCs/>
                <w:szCs w:val="20"/>
                <w:lang w:val="it-IT"/>
              </w:rPr>
              <w:t xml:space="preserve">National </w:t>
            </w:r>
            <w:proofErr w:type="spellStart"/>
            <w:r w:rsidRPr="00EC05EF">
              <w:rPr>
                <w:bCs/>
                <w:szCs w:val="20"/>
                <w:lang w:val="it-IT"/>
              </w:rPr>
              <w:t>Events</w:t>
            </w:r>
            <w:proofErr w:type="spellEnd"/>
            <w:r w:rsidRPr="00EC05EF">
              <w:rPr>
                <w:bCs/>
                <w:szCs w:val="20"/>
                <w:lang w:val="it-IT"/>
              </w:rPr>
              <w:t xml:space="preserve"> Manager</w:t>
            </w:r>
          </w:p>
        </w:tc>
      </w:tr>
      <w:tr xmlns:wp14="http://schemas.microsoft.com/office/word/2010/wordml" w:rsidRPr="00EC05EF" w:rsidR="004B2E76" w:rsidTr="646A42A5" w14:paraId="1AE13023" wp14:textId="77777777">
        <w:tc>
          <w:tcPr>
            <w:tcW w:w="3114" w:type="dxa"/>
            <w:shd w:val="clear" w:color="auto" w:fill="auto"/>
            <w:tcMar/>
          </w:tcPr>
          <w:p w:rsidRPr="00EC05EF" w:rsidR="004B2E76" w:rsidP="002134A9" w:rsidRDefault="00045D14" w14:paraId="526BE819" wp14:textId="77777777">
            <w:pPr>
              <w:spacing w:after="60"/>
              <w:rPr>
                <w:b/>
                <w:szCs w:val="20"/>
                <w:lang w:val="it-IT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Pr="00EC05EF" w:rsidR="004B2E76">
              <w:rPr>
                <w:b/>
                <w:szCs w:val="20"/>
                <w:lang w:val="it-IT"/>
              </w:rPr>
              <w:tab/>
            </w:r>
            <w:r w:rsidRPr="00EC05EF" w:rsidR="004B2E76">
              <w:rPr>
                <w:b/>
                <w:szCs w:val="20"/>
                <w:lang w:val="it-IT"/>
              </w:rPr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  <w:tcMar/>
          </w:tcPr>
          <w:p w:rsidRPr="00EC05EF" w:rsidR="004B2E76" w:rsidP="00C5468E" w:rsidRDefault="00EC05EF" w14:paraId="27CAC7D4" wp14:textId="77777777">
            <w:pPr>
              <w:spacing w:after="60"/>
              <w:rPr>
                <w:szCs w:val="20"/>
                <w:lang w:val="it-IT"/>
              </w:rPr>
            </w:pPr>
            <w:r w:rsidRPr="00EC05EF">
              <w:rPr>
                <w:szCs w:val="20"/>
                <w:lang w:val="it-IT"/>
              </w:rPr>
              <w:t xml:space="preserve">Firenze – Sede Nazionale di Oxfam Italia – Via Pierluigi da Palestrina 26r – </w:t>
            </w:r>
          </w:p>
        </w:tc>
      </w:tr>
      <w:tr xmlns:wp14="http://schemas.microsoft.com/office/word/2010/wordml" w:rsidRPr="00272591" w:rsidR="00272591" w:rsidTr="646A42A5" w14:paraId="1B84F344" wp14:textId="77777777">
        <w:tc>
          <w:tcPr>
            <w:tcW w:w="3114" w:type="dxa"/>
            <w:shd w:val="clear" w:color="auto" w:fill="auto"/>
            <w:tcMar/>
          </w:tcPr>
          <w:p w:rsidRPr="00272591" w:rsidR="00272591" w:rsidP="00272591" w:rsidRDefault="00045D14" w14:paraId="691CF831" wp14:textId="77777777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  <w:tcMar/>
          </w:tcPr>
          <w:p w:rsidRPr="00272591" w:rsidR="00272591" w:rsidP="5FC3C40D" w:rsidRDefault="00C5468E" w14:paraId="66BBBCBF" wp14:textId="1E3D614A">
            <w:pPr>
              <w:pStyle w:val="Normale"/>
              <w:bidi w:val="0"/>
              <w:spacing w:before="0" w:beforeAutospacing="off" w:after="60" w:afterAutospacing="off" w:line="276" w:lineRule="auto"/>
              <w:ind w:left="0" w:right="0"/>
              <w:jc w:val="left"/>
              <w:rPr>
                <w:rFonts w:ascii="Arial" w:hAnsi="Arial" w:eastAsia="Calibri" w:cs="Arial"/>
              </w:rPr>
            </w:pPr>
            <w:r w:rsidR="77C377F1">
              <w:rPr/>
              <w:t>Giugno 2021</w:t>
            </w:r>
          </w:p>
        </w:tc>
      </w:tr>
      <w:tr xmlns:wp14="http://schemas.microsoft.com/office/word/2010/wordml" w:rsidRPr="00272591" w:rsidR="00272591" w:rsidTr="646A42A5" w14:paraId="0DD232F2" wp14:textId="77777777">
        <w:tc>
          <w:tcPr>
            <w:tcW w:w="3114" w:type="dxa"/>
            <w:shd w:val="clear" w:color="auto" w:fill="auto"/>
            <w:tcMar/>
          </w:tcPr>
          <w:p w:rsidR="00272591" w:rsidP="00045D14" w:rsidRDefault="00045D14" w14:paraId="7029DA3A" wp14:textId="77777777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  <w:tcMar/>
          </w:tcPr>
          <w:p w:rsidR="00272591" w:rsidP="00272591" w:rsidRDefault="00C5468E" w14:paraId="0EDEDC19" wp14:textId="6EED7749">
            <w:pPr>
              <w:spacing w:after="60"/>
            </w:pPr>
            <w:r w:rsidR="00C5468E">
              <w:rPr/>
              <w:t xml:space="preserve">Dai </w:t>
            </w:r>
            <w:r w:rsidR="23B8CC19">
              <w:rPr/>
              <w:t>4</w:t>
            </w:r>
            <w:r w:rsidR="00C5468E">
              <w:rPr/>
              <w:t xml:space="preserve"> </w:t>
            </w:r>
            <w:r w:rsidR="00C5468E">
              <w:rPr/>
              <w:t>ai</w:t>
            </w:r>
            <w:r w:rsidR="00C5468E">
              <w:rPr/>
              <w:t xml:space="preserve"> 6 </w:t>
            </w:r>
            <w:proofErr w:type="spellStart"/>
            <w:r w:rsidR="00C5468E">
              <w:rPr/>
              <w:t>mesi</w:t>
            </w:r>
            <w:proofErr w:type="spellEnd"/>
            <w:r w:rsidR="00340AB0">
              <w:rPr/>
              <w:t xml:space="preserve"> </w:t>
            </w:r>
            <w:r w:rsidR="00C5468E">
              <w:rPr/>
              <w:t>(</w:t>
            </w:r>
            <w:proofErr w:type="spellStart"/>
            <w:r w:rsidR="00C5468E">
              <w:rPr/>
              <w:t>rinnovabile</w:t>
            </w:r>
            <w:proofErr w:type="spellEnd"/>
            <w:r w:rsidR="00C5468E">
              <w:rPr/>
              <w:t>)</w:t>
            </w:r>
          </w:p>
        </w:tc>
      </w:tr>
      <w:tr xmlns:wp14="http://schemas.microsoft.com/office/word/2010/wordml" w:rsidRPr="00272591" w:rsidR="00272591" w:rsidTr="646A42A5" w14:paraId="752B287A" wp14:textId="77777777">
        <w:tc>
          <w:tcPr>
            <w:tcW w:w="3114" w:type="dxa"/>
            <w:shd w:val="clear" w:color="auto" w:fill="auto"/>
            <w:tcMar/>
          </w:tcPr>
          <w:p w:rsidR="00272591" w:rsidP="00045D14" w:rsidRDefault="00272591" w14:paraId="28F644E4" wp14:textId="77777777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  <w:tcMar/>
          </w:tcPr>
          <w:p w:rsidR="00272591" w:rsidP="00272591" w:rsidRDefault="00C5434E" w14:paraId="2585BFFC" wp14:textId="47CC7427">
            <w:pPr>
              <w:spacing w:after="60"/>
            </w:pPr>
            <w:r w:rsidR="4FD933F8">
              <w:rPr/>
              <w:t>25</w:t>
            </w:r>
            <w:r w:rsidR="00C5434E">
              <w:rPr/>
              <w:t>/</w:t>
            </w:r>
            <w:r w:rsidR="2A9E4D54">
              <w:rPr/>
              <w:t>5</w:t>
            </w:r>
            <w:r w:rsidR="00C5468E">
              <w:rPr/>
              <w:t>/202</w:t>
            </w:r>
            <w:r w:rsidR="3989E7C5">
              <w:rPr/>
              <w:t>1</w:t>
            </w:r>
          </w:p>
        </w:tc>
      </w:tr>
    </w:tbl>
    <w:p xmlns:wp14="http://schemas.microsoft.com/office/word/2010/wordml" w:rsidR="00045D14" w:rsidP="00045D14" w:rsidRDefault="00045D14" w14:paraId="02EB378F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eastAsia="Times New Roman" w:cs="Courier New"/>
          <w:color w:val="212121"/>
          <w:szCs w:val="20"/>
          <w:lang w:val="it-IT" w:eastAsia="it-IT"/>
        </w:rPr>
      </w:pPr>
    </w:p>
    <w:p xmlns:wp14="http://schemas.microsoft.com/office/word/2010/wordml" w:rsidRPr="00045D14" w:rsidR="00045D14" w:rsidP="00045D14" w:rsidRDefault="00045D14" w14:paraId="3C808E6D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xmlns:wp14="http://schemas.microsoft.com/office/word/2010/wordml" w:rsidRPr="00E33FED" w:rsidR="00AA28D8" w:rsidP="00045D14" w:rsidRDefault="00AA28D8" w14:paraId="6A05A809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xmlns:wp14="http://schemas.microsoft.com/office/word/2010/wordml" w:rsidRPr="00E33FED" w:rsidR="00045D14" w:rsidP="00045D14" w:rsidRDefault="00AA28D8" w14:paraId="04CE9E52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Pr="00045D14" w:rsid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Pr="00AA28D8" w:rsidR="00E60590">
        <w:rPr>
          <w:rFonts w:eastAsia="Times New Roman"/>
          <w:color w:val="000000"/>
          <w:szCs w:val="20"/>
          <w:lang w:val="it-IT" w:eastAsia="en-GB"/>
        </w:rPr>
        <w:t>in stato di povertà</w:t>
      </w:r>
      <w:r w:rsidRPr="00045D14" w:rsid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Pr="00E33FED" w:rsidR="00045D14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Pr="00E33FED" w:rsidR="00045D14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Pr="00E33FED" w:rsidR="00045D14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Pr="00E33FED" w:rsidR="00045D14">
        <w:rPr>
          <w:rFonts w:eastAsia="Times New Roman"/>
          <w:color w:val="000000"/>
          <w:szCs w:val="20"/>
          <w:lang w:val="it-IT" w:eastAsia="en-GB"/>
        </w:rPr>
        <w:t xml:space="preserve">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Pr="00E33FED" w:rsidR="00045D14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Pr="00E33FED" w:rsidR="00045D14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xmlns:wp14="http://schemas.microsoft.com/office/word/2010/wordml" w:rsidRPr="00E33FED" w:rsidR="00AA28D8" w:rsidP="00045D14" w:rsidRDefault="00AA28D8" w14:paraId="5A39BBE3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xmlns:wp14="http://schemas.microsoft.com/office/word/2010/wordml" w:rsidRPr="00E33FED" w:rsidR="00045D14" w:rsidP="00045D14" w:rsidRDefault="00045D14" w14:paraId="18D2EADA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Pr="00E33FED" w:rsidR="00AA28D8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Pr="00E33FED" w:rsidR="00AA28D8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Pr="00E33FED" w:rsidR="00AA28D8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xmlns:wp14="http://schemas.microsoft.com/office/word/2010/wordml" w:rsidRPr="00E33FED" w:rsidR="00AA28D8" w:rsidP="00045D14" w:rsidRDefault="00AA28D8" w14:paraId="41C8F396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xmlns:wp14="http://schemas.microsoft.com/office/word/2010/wordml" w:rsidRPr="00E33FED" w:rsidR="00AA28D8" w:rsidP="00AA28D8" w:rsidRDefault="00AA28D8" w14:paraId="7091DA97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Tutto il nostro lavoro è guidato da tre valori fondamentali: Empowerment,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</w:p>
    <w:p xmlns:wp14="http://schemas.microsoft.com/office/word/2010/wordml" w:rsidR="00AA28D8" w:rsidP="00AA28D8" w:rsidRDefault="00AA28D8" w14:paraId="72A3D3EC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eastAsia="Times New Roman" w:cs="Courier New"/>
          <w:color w:val="212121"/>
          <w:szCs w:val="20"/>
          <w:lang w:val="it-IT" w:eastAsia="it-IT"/>
        </w:rPr>
      </w:pPr>
    </w:p>
    <w:p xmlns:wp14="http://schemas.microsoft.com/office/word/2010/wordml" w:rsidRPr="00E33FED" w:rsidR="00AA28D8" w:rsidP="00AA28D8" w:rsidRDefault="00AA28D8" w14:paraId="51477FA1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xmlns:wp14="http://schemas.microsoft.com/office/word/2010/wordml" w:rsidRPr="00E33FED" w:rsidR="00AA28D8" w:rsidP="00AA28D8" w:rsidRDefault="00AA28D8" w14:paraId="0D0B940D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xmlns:wp14="http://schemas.microsoft.com/office/word/2010/wordml" w:rsidRPr="00E33FED" w:rsidR="00AA28D8" w:rsidP="00AA28D8" w:rsidRDefault="00AA28D8" w14:paraId="36D7EA1A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xmlns:wp14="http://schemas.microsoft.com/office/word/2010/wordml" w:rsidRPr="00E33FED" w:rsidR="00313C0C" w:rsidP="00306BD9" w:rsidRDefault="00313C0C" w14:paraId="0E27B00A" wp14:textId="77777777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xmlns:wp14="http://schemas.microsoft.com/office/word/2010/wordml" w:rsidRPr="00380025" w:rsidR="0080153A" w:rsidP="0080153A" w:rsidRDefault="00AA28D8" w14:paraId="37085FE4" wp14:textId="77777777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xmlns:wp14="http://schemas.microsoft.com/office/word/2010/wordml" w:rsidRPr="00380025" w:rsidR="00380025" w:rsidP="00380025" w:rsidRDefault="00380025" w14:paraId="281132FF" wp14:textId="77777777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xmlns:wp14="http://schemas.microsoft.com/office/word/2010/wordml" w:rsidRPr="00380025" w:rsidR="00380025" w:rsidP="00380025" w:rsidRDefault="00380025" w14:paraId="648F880B" wp14:textId="77777777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il proprio </w:t>
      </w:r>
      <w:r w:rsidRPr="00380025">
        <w:rPr>
          <w:b/>
          <w:szCs w:val="20"/>
          <w:lang w:val="it-IT"/>
        </w:rPr>
        <w:t>CV</w:t>
      </w:r>
      <w:r w:rsidRPr="00380025">
        <w:rPr>
          <w:szCs w:val="20"/>
          <w:lang w:val="it-IT"/>
        </w:rPr>
        <w:t xml:space="preserve"> (preferibilmente formato </w:t>
      </w:r>
      <w:proofErr w:type="spellStart"/>
      <w:r w:rsidRPr="00380025">
        <w:rPr>
          <w:szCs w:val="20"/>
          <w:lang w:val="it-IT"/>
        </w:rPr>
        <w:t>Europass</w:t>
      </w:r>
      <w:proofErr w:type="spellEnd"/>
      <w:r w:rsidRPr="00380025">
        <w:rPr>
          <w:szCs w:val="20"/>
          <w:lang w:val="it-IT"/>
        </w:rPr>
        <w:t>)</w:t>
      </w:r>
    </w:p>
    <w:p xmlns:wp14="http://schemas.microsoft.com/office/word/2010/wordml" w:rsidRPr="00380025" w:rsidR="00380025" w:rsidP="00380025" w:rsidRDefault="00380025" w14:paraId="0E2FCEE5" wp14:textId="77777777">
      <w:pPr>
        <w:spacing w:after="0"/>
        <w:rPr>
          <w:szCs w:val="20"/>
          <w:lang w:val="it-IT"/>
        </w:rPr>
      </w:pPr>
      <w:r w:rsidRPr="0085056C">
        <w:rPr>
          <w:szCs w:val="20"/>
          <w:lang w:val="it-IT"/>
        </w:rPr>
        <w:t xml:space="preserve">- i nominativi ed i contatti di </w:t>
      </w:r>
      <w:r w:rsidRPr="0085056C">
        <w:rPr>
          <w:b/>
          <w:szCs w:val="20"/>
          <w:lang w:val="it-IT"/>
        </w:rPr>
        <w:t>3 referenti</w:t>
      </w:r>
      <w:r w:rsidRPr="00380025">
        <w:rPr>
          <w:szCs w:val="20"/>
          <w:lang w:val="it-IT"/>
        </w:rPr>
        <w:t xml:space="preserve"> </w:t>
      </w:r>
    </w:p>
    <w:p xmlns:wp14="http://schemas.microsoft.com/office/word/2010/wordml" w:rsidR="00380025" w:rsidP="00380025" w:rsidRDefault="00380025" w14:paraId="08448F60" wp14:textId="77777777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xmlns:wp14="http://schemas.microsoft.com/office/word/2010/wordml" w:rsidRPr="00380025" w:rsidR="00380025" w:rsidP="00380025" w:rsidRDefault="00380025" w14:paraId="60061E4C" wp14:textId="77777777">
      <w:pPr>
        <w:spacing w:after="0"/>
        <w:rPr>
          <w:szCs w:val="20"/>
          <w:lang w:val="it-IT"/>
        </w:rPr>
      </w:pPr>
    </w:p>
    <w:p xmlns:wp14="http://schemas.microsoft.com/office/word/2010/wordml" w:rsidRPr="00380025" w:rsidR="00380025" w:rsidP="5FC3C40D" w:rsidRDefault="00380025" w14:paraId="4C83EC5E" wp14:textId="5857A2ED">
      <w:pPr>
        <w:spacing w:after="0"/>
        <w:rPr>
          <w:lang w:val="it-IT"/>
        </w:rPr>
      </w:pPr>
      <w:r w:rsidRPr="646A42A5" w:rsidR="00380025">
        <w:rPr>
          <w:lang w:val="it-IT"/>
        </w:rPr>
        <w:t xml:space="preserve">Le candidature dovranno essere inviate </w:t>
      </w:r>
      <w:r w:rsidRPr="646A42A5" w:rsidR="00380025">
        <w:rPr>
          <w:b w:val="1"/>
          <w:bCs w:val="1"/>
          <w:lang w:val="it-IT"/>
        </w:rPr>
        <w:t xml:space="preserve">entro il </w:t>
      </w:r>
      <w:r w:rsidRPr="646A42A5" w:rsidR="2252A1DF">
        <w:rPr>
          <w:b w:val="1"/>
          <w:bCs w:val="1"/>
          <w:lang w:val="it-IT"/>
        </w:rPr>
        <w:t>25</w:t>
      </w:r>
      <w:r w:rsidRPr="646A42A5" w:rsidR="00C5434E">
        <w:rPr>
          <w:b w:val="1"/>
          <w:bCs w:val="1"/>
          <w:lang w:val="it-IT"/>
        </w:rPr>
        <w:t>/</w:t>
      </w:r>
      <w:r w:rsidRPr="646A42A5" w:rsidR="2D118A4A">
        <w:rPr>
          <w:b w:val="1"/>
          <w:bCs w:val="1"/>
          <w:lang w:val="it-IT"/>
        </w:rPr>
        <w:t>5</w:t>
      </w:r>
      <w:r w:rsidRPr="646A42A5" w:rsidR="00077255">
        <w:rPr>
          <w:b w:val="1"/>
          <w:bCs w:val="1"/>
          <w:lang w:val="it-IT"/>
        </w:rPr>
        <w:t>/202</w:t>
      </w:r>
      <w:r w:rsidRPr="646A42A5" w:rsidR="46430743">
        <w:rPr>
          <w:b w:val="1"/>
          <w:bCs w:val="1"/>
          <w:lang w:val="it-IT"/>
        </w:rPr>
        <w:t>1</w:t>
      </w:r>
      <w:r w:rsidRPr="646A42A5" w:rsidR="00380025">
        <w:rPr>
          <w:lang w:val="it-IT"/>
        </w:rPr>
        <w:t xml:space="preserve"> all’indirizzo </w:t>
      </w:r>
      <w:proofErr w:type="spellStart"/>
      <w:r w:rsidRPr="646A42A5" w:rsidR="00EC05EF">
        <w:rPr>
          <w:lang w:val="it-IT"/>
        </w:rPr>
        <w:t>p</w:t>
      </w:r>
      <w:r w:rsidRPr="646A42A5" w:rsidR="00E87F9D">
        <w:rPr>
          <w:lang w:val="it-IT"/>
        </w:rPr>
        <w:t>ierluigi</w:t>
      </w:r>
      <w:proofErr w:type="spellEnd"/>
      <w:r w:rsidRPr="646A42A5" w:rsidR="00E87F9D">
        <w:rPr>
          <w:lang w:val="it-IT"/>
        </w:rPr>
        <w:t>.fabiano@oxfam.it</w:t>
      </w:r>
    </w:p>
    <w:p xmlns:wp14="http://schemas.microsoft.com/office/word/2010/wordml" w:rsidRPr="001F5535" w:rsidR="00E87F9D" w:rsidP="00E87F9D" w:rsidRDefault="00380025" w14:paraId="08F325D2" wp14:textId="77777777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Pr="001F5535" w:rsidR="00E87F9D">
        <w:rPr>
          <w:lang w:val="it-IT"/>
        </w:rPr>
        <w:t xml:space="preserve">“Nome e </w:t>
      </w:r>
      <w:proofErr w:type="spellStart"/>
      <w:r w:rsidRPr="001F5535" w:rsidR="00E87F9D">
        <w:rPr>
          <w:lang w:val="it-IT"/>
        </w:rPr>
        <w:t>Cognome</w:t>
      </w:r>
      <w:r w:rsidRPr="001F5535" w:rsidR="00E87F9D">
        <w:rPr>
          <w:i/>
          <w:lang w:val="it-IT"/>
        </w:rPr>
        <w:t>+</w:t>
      </w:r>
      <w:r w:rsidR="00EC05EF">
        <w:rPr>
          <w:i/>
          <w:lang w:val="it-IT"/>
        </w:rPr>
        <w:t>Stage</w:t>
      </w:r>
      <w:proofErr w:type="spellEnd"/>
      <w:r w:rsidR="00EC05EF">
        <w:rPr>
          <w:i/>
          <w:lang w:val="it-IT"/>
        </w:rPr>
        <w:t xml:space="preserve"> </w:t>
      </w:r>
      <w:proofErr w:type="spellStart"/>
      <w:r w:rsidR="00EC05EF">
        <w:rPr>
          <w:i/>
          <w:lang w:val="it-IT"/>
        </w:rPr>
        <w:t>Recruitment</w:t>
      </w:r>
      <w:proofErr w:type="spellEnd"/>
      <w:r w:rsidR="00EC05EF">
        <w:rPr>
          <w:i/>
          <w:lang w:val="it-IT"/>
        </w:rPr>
        <w:t xml:space="preserve"> Assistant</w:t>
      </w:r>
      <w:r w:rsidRPr="001F5535" w:rsidR="00E87F9D">
        <w:rPr>
          <w:lang w:val="it-IT"/>
        </w:rPr>
        <w:t>”</w:t>
      </w:r>
    </w:p>
    <w:p xmlns:wp14="http://schemas.microsoft.com/office/word/2010/wordml" w:rsidRPr="00380025" w:rsidR="00380025" w:rsidP="00380025" w:rsidRDefault="00380025" w14:paraId="44EAFD9C" wp14:textId="77777777">
      <w:pPr>
        <w:spacing w:after="0" w:line="240" w:lineRule="auto"/>
        <w:jc w:val="both"/>
        <w:rPr>
          <w:szCs w:val="20"/>
          <w:lang w:val="it-IT" w:eastAsia="it-IT"/>
        </w:rPr>
      </w:pPr>
    </w:p>
    <w:p xmlns:wp14="http://schemas.microsoft.com/office/word/2010/wordml" w:rsidRPr="00AA28D8" w:rsidR="00313C0C" w:rsidP="00313C0C" w:rsidRDefault="00AA28D8" w14:paraId="5019FD3A" wp14:textId="77777777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xmlns:wp14="http://schemas.microsoft.com/office/word/2010/wordml" w:rsidR="009C018B" w:rsidP="00E87F9D" w:rsidRDefault="009C018B" w14:paraId="4B94D5A5" wp14:textId="77777777">
      <w:pPr>
        <w:pStyle w:val="Intestazione"/>
        <w:jc w:val="both"/>
        <w:rPr>
          <w:lang w:val="it-IT"/>
        </w:rPr>
      </w:pPr>
    </w:p>
    <w:p xmlns:wp14="http://schemas.microsoft.com/office/word/2010/wordml" w:rsidR="0085056C" w:rsidP="00E87F9D" w:rsidRDefault="0085056C" w14:paraId="3DEEC669" wp14:textId="77777777">
      <w:pPr>
        <w:jc w:val="both"/>
        <w:rPr>
          <w:lang w:val="it-IT"/>
        </w:rPr>
      </w:pPr>
    </w:p>
    <w:p xmlns:wp14="http://schemas.microsoft.com/office/word/2010/wordml" w:rsidR="00AE60B7" w:rsidP="00E87F9D" w:rsidRDefault="00AE60B7" w14:paraId="3656B9AB" wp14:textId="77777777">
      <w:pPr>
        <w:jc w:val="both"/>
        <w:rPr>
          <w:lang w:val="it-IT"/>
        </w:rPr>
      </w:pPr>
    </w:p>
    <w:p xmlns:wp14="http://schemas.microsoft.com/office/word/2010/wordml" w:rsidR="00A34EC2" w:rsidP="00A34EC2" w:rsidRDefault="00A33C92" w14:paraId="27CD7821" wp14:textId="48C09330">
      <w:r w:rsidR="00A33C92">
        <w:rPr/>
        <w:t xml:space="preserve">La </w:t>
      </w:r>
      <w:proofErr w:type="spellStart"/>
      <w:r w:rsidR="00A33C92">
        <w:rPr/>
        <w:t>figura</w:t>
      </w:r>
      <w:proofErr w:type="spellEnd"/>
      <w:r w:rsidR="00A33C92">
        <w:rPr/>
        <w:t xml:space="preserve"> </w:t>
      </w:r>
      <w:proofErr w:type="spellStart"/>
      <w:r w:rsidR="00A33C92">
        <w:rPr/>
        <w:t>sarà</w:t>
      </w:r>
      <w:proofErr w:type="spellEnd"/>
      <w:r w:rsidR="00A33C92">
        <w:rPr/>
        <w:t xml:space="preserve"> </w:t>
      </w:r>
      <w:proofErr w:type="spellStart"/>
      <w:r w:rsidR="00A33C92">
        <w:rPr/>
        <w:t>inserita</w:t>
      </w:r>
      <w:proofErr w:type="spellEnd"/>
      <w:r w:rsidR="00A33C92">
        <w:rPr/>
        <w:t xml:space="preserve"> </w:t>
      </w:r>
      <w:proofErr w:type="spellStart"/>
      <w:r w:rsidR="00A34EC2">
        <w:rPr/>
        <w:t>all’interno</w:t>
      </w:r>
      <w:proofErr w:type="spellEnd"/>
      <w:r w:rsidR="00A34EC2">
        <w:rPr/>
        <w:t xml:space="preserve"> </w:t>
      </w:r>
      <w:proofErr w:type="spellStart"/>
      <w:r w:rsidR="00A34EC2">
        <w:rPr/>
        <w:t>dell’ufficio</w:t>
      </w:r>
      <w:proofErr w:type="spellEnd"/>
      <w:r w:rsidR="00A34EC2">
        <w:rPr/>
        <w:t xml:space="preserve"> </w:t>
      </w:r>
      <w:r w:rsidR="56AC742C">
        <w:rPr/>
        <w:t>individui</w:t>
      </w:r>
      <w:r w:rsidR="00A34EC2">
        <w:rPr/>
        <w:t xml:space="preserve"> di Oxfam Italia. </w:t>
      </w:r>
      <w:r w:rsidR="00A34EC2">
        <w:rPr/>
        <w:t>L’ufficio</w:t>
      </w:r>
      <w:r w:rsidR="00A34EC2">
        <w:rPr/>
        <w:t xml:space="preserve"> </w:t>
      </w:r>
      <w:proofErr w:type="spellStart"/>
      <w:r w:rsidR="00A34EC2">
        <w:rPr/>
        <w:t>si</w:t>
      </w:r>
      <w:proofErr w:type="spellEnd"/>
      <w:r w:rsidR="00A34EC2">
        <w:rPr/>
        <w:t xml:space="preserve"> </w:t>
      </w:r>
      <w:proofErr w:type="spellStart"/>
      <w:r w:rsidR="00A34EC2">
        <w:rPr/>
        <w:t>occupa</w:t>
      </w:r>
      <w:proofErr w:type="spellEnd"/>
      <w:r w:rsidR="00A34EC2">
        <w:rPr/>
        <w:t xml:space="preserve"> di </w:t>
      </w:r>
      <w:proofErr w:type="spellStart"/>
      <w:r w:rsidR="00A34EC2">
        <w:rPr/>
        <w:t>acquisire</w:t>
      </w:r>
      <w:proofErr w:type="spellEnd"/>
      <w:r w:rsidR="00A34EC2">
        <w:rPr/>
        <w:t xml:space="preserve"> </w:t>
      </w:r>
      <w:proofErr w:type="spellStart"/>
      <w:r w:rsidR="00A34EC2">
        <w:rPr/>
        <w:t>donatori</w:t>
      </w:r>
      <w:proofErr w:type="spellEnd"/>
      <w:r w:rsidR="00A34EC2">
        <w:rPr/>
        <w:t xml:space="preserve"> </w:t>
      </w:r>
      <w:proofErr w:type="spellStart"/>
      <w:r w:rsidR="00A34EC2">
        <w:rPr/>
        <w:t>regolari</w:t>
      </w:r>
      <w:proofErr w:type="spellEnd"/>
      <w:r w:rsidR="00A34EC2">
        <w:rPr/>
        <w:t xml:space="preserve"> e one off </w:t>
      </w:r>
      <w:proofErr w:type="spellStart"/>
      <w:r w:rsidR="00A34EC2">
        <w:rPr/>
        <w:t>sia</w:t>
      </w:r>
      <w:proofErr w:type="spellEnd"/>
      <w:r w:rsidR="00A34EC2">
        <w:rPr/>
        <w:t xml:space="preserve"> </w:t>
      </w:r>
      <w:proofErr w:type="spellStart"/>
      <w:r w:rsidR="00A34EC2">
        <w:rPr/>
        <w:t>attraverso</w:t>
      </w:r>
      <w:proofErr w:type="spellEnd"/>
      <w:r w:rsidR="00A34EC2">
        <w:rPr/>
        <w:t xml:space="preserve"> </w:t>
      </w:r>
      <w:proofErr w:type="spellStart"/>
      <w:r w:rsidR="00A34EC2">
        <w:rPr/>
        <w:t>l’attività</w:t>
      </w:r>
      <w:proofErr w:type="spellEnd"/>
      <w:r w:rsidR="00A34EC2">
        <w:rPr/>
        <w:t xml:space="preserve"> di </w:t>
      </w:r>
      <w:proofErr w:type="gramStart"/>
      <w:r w:rsidR="00A34EC2">
        <w:rPr/>
        <w:t>Face to Face</w:t>
      </w:r>
      <w:proofErr w:type="gramEnd"/>
      <w:r w:rsidR="00A34EC2">
        <w:rPr/>
        <w:t xml:space="preserve"> </w:t>
      </w:r>
      <w:proofErr w:type="spellStart"/>
      <w:r w:rsidR="00A34EC2">
        <w:rPr/>
        <w:t>che</w:t>
      </w:r>
      <w:proofErr w:type="spellEnd"/>
      <w:r w:rsidR="00A34EC2">
        <w:rPr/>
        <w:t xml:space="preserve"> </w:t>
      </w:r>
      <w:proofErr w:type="spellStart"/>
      <w:r w:rsidR="00A34EC2">
        <w:rPr/>
        <w:t>eventi</w:t>
      </w:r>
      <w:proofErr w:type="spellEnd"/>
      <w:r w:rsidR="00A34EC2">
        <w:rPr/>
        <w:t xml:space="preserve"> </w:t>
      </w:r>
      <w:proofErr w:type="spellStart"/>
      <w:r w:rsidR="00A34EC2">
        <w:rPr/>
        <w:t>territoriali</w:t>
      </w:r>
      <w:proofErr w:type="spellEnd"/>
      <w:r w:rsidR="00A34EC2">
        <w:rPr/>
        <w:t xml:space="preserve"> di </w:t>
      </w:r>
      <w:proofErr w:type="spellStart"/>
      <w:r w:rsidR="00A34EC2">
        <w:rPr/>
        <w:t>raccolta</w:t>
      </w:r>
      <w:proofErr w:type="spellEnd"/>
      <w:r w:rsidR="00A34EC2">
        <w:rPr/>
        <w:t xml:space="preserve"> </w:t>
      </w:r>
      <w:proofErr w:type="spellStart"/>
      <w:r w:rsidR="00A34EC2">
        <w:rPr/>
        <w:t>fondi</w:t>
      </w:r>
      <w:proofErr w:type="spellEnd"/>
      <w:r w:rsidR="00A34EC2">
        <w:rPr/>
        <w:t xml:space="preserve"> </w:t>
      </w:r>
      <w:proofErr w:type="spellStart"/>
      <w:r w:rsidR="00A34EC2">
        <w:rPr/>
        <w:t>che</w:t>
      </w:r>
      <w:proofErr w:type="spellEnd"/>
      <w:r w:rsidR="00A34EC2">
        <w:rPr/>
        <w:t xml:space="preserve"> </w:t>
      </w:r>
      <w:proofErr w:type="spellStart"/>
      <w:r w:rsidR="00A34EC2">
        <w:rPr/>
        <w:t>coinvolgono</w:t>
      </w:r>
      <w:proofErr w:type="spellEnd"/>
      <w:r w:rsidR="00A34EC2">
        <w:rPr/>
        <w:t xml:space="preserve"> </w:t>
      </w:r>
      <w:proofErr w:type="spellStart"/>
      <w:r w:rsidR="00A34EC2">
        <w:rPr/>
        <w:t>i</w:t>
      </w:r>
      <w:proofErr w:type="spellEnd"/>
      <w:r w:rsidR="00A34EC2">
        <w:rPr/>
        <w:t xml:space="preserve"> </w:t>
      </w:r>
      <w:proofErr w:type="spellStart"/>
      <w:r w:rsidR="00A34EC2">
        <w:rPr/>
        <w:t>volontari</w:t>
      </w:r>
      <w:proofErr w:type="spellEnd"/>
      <w:r w:rsidR="00A34EC2">
        <w:rPr/>
        <w:t>.</w:t>
      </w:r>
    </w:p>
    <w:p xmlns:wp14="http://schemas.microsoft.com/office/word/2010/wordml" w:rsidR="00A34EC2" w:rsidP="00A34EC2" w:rsidRDefault="00A34EC2" w14:paraId="2058C0E3" wp14:textId="7750580E">
      <w:r w:rsidR="00A34EC2">
        <w:rPr/>
        <w:t>Nei</w:t>
      </w:r>
      <w:r w:rsidR="00A34EC2">
        <w:rPr/>
        <w:t xml:space="preserve"> </w:t>
      </w:r>
      <w:proofErr w:type="spellStart"/>
      <w:r w:rsidR="00A34EC2">
        <w:rPr/>
        <w:t>prossimi</w:t>
      </w:r>
      <w:proofErr w:type="spellEnd"/>
      <w:r w:rsidR="00A34EC2">
        <w:rPr/>
        <w:t xml:space="preserve"> </w:t>
      </w:r>
      <w:r w:rsidR="00A34EC2">
        <w:rPr/>
        <w:t>anni</w:t>
      </w:r>
      <w:r w:rsidR="00A34EC2">
        <w:rPr/>
        <w:t xml:space="preserve"> </w:t>
      </w:r>
      <w:r w:rsidR="00A34EC2">
        <w:rPr/>
        <w:t>una</w:t>
      </w:r>
      <w:r w:rsidR="00A34EC2">
        <w:rPr/>
        <w:t xml:space="preserve"> </w:t>
      </w:r>
      <w:proofErr w:type="spellStart"/>
      <w:r w:rsidR="00A34EC2">
        <w:rPr/>
        <w:t>delle</w:t>
      </w:r>
      <w:proofErr w:type="spellEnd"/>
      <w:r w:rsidR="00A34EC2">
        <w:rPr/>
        <w:t xml:space="preserve"> </w:t>
      </w:r>
      <w:proofErr w:type="spellStart"/>
      <w:r w:rsidR="00A34EC2">
        <w:rPr/>
        <w:t>principali</w:t>
      </w:r>
      <w:proofErr w:type="spellEnd"/>
      <w:r w:rsidR="00A34EC2">
        <w:rPr/>
        <w:t xml:space="preserve"> </w:t>
      </w:r>
      <w:proofErr w:type="spellStart"/>
      <w:r w:rsidR="00A34EC2">
        <w:rPr/>
        <w:t>sfide</w:t>
      </w:r>
      <w:proofErr w:type="spellEnd"/>
      <w:r w:rsidR="00A34EC2">
        <w:rPr/>
        <w:t xml:space="preserve"> di Oxfam Italia </w:t>
      </w:r>
      <w:proofErr w:type="spellStart"/>
      <w:r w:rsidR="00A34EC2">
        <w:rPr/>
        <w:t>sarà</w:t>
      </w:r>
      <w:proofErr w:type="spellEnd"/>
      <w:r w:rsidR="00A34EC2">
        <w:rPr/>
        <w:t xml:space="preserve"> </w:t>
      </w:r>
      <w:proofErr w:type="spellStart"/>
      <w:r w:rsidR="00A34EC2">
        <w:rPr/>
        <w:t>quella</w:t>
      </w:r>
      <w:proofErr w:type="spellEnd"/>
      <w:r w:rsidR="00A34EC2">
        <w:rPr/>
        <w:t xml:space="preserve"> di far </w:t>
      </w:r>
      <w:proofErr w:type="spellStart"/>
      <w:r w:rsidR="00A34EC2">
        <w:rPr/>
        <w:t>crescere</w:t>
      </w:r>
      <w:proofErr w:type="spellEnd"/>
      <w:r w:rsidR="00A34EC2">
        <w:rPr/>
        <w:t xml:space="preserve"> la </w:t>
      </w:r>
      <w:proofErr w:type="spellStart"/>
      <w:r w:rsidR="00A34EC2">
        <w:rPr/>
        <w:t>notorietà</w:t>
      </w:r>
      <w:proofErr w:type="spellEnd"/>
      <w:r w:rsidR="00A34EC2">
        <w:rPr/>
        <w:t xml:space="preserve"> </w:t>
      </w:r>
      <w:proofErr w:type="spellStart"/>
      <w:r w:rsidR="00A34EC2">
        <w:rPr/>
        <w:t>dell’organizzazione</w:t>
      </w:r>
      <w:proofErr w:type="spellEnd"/>
      <w:r w:rsidR="00A34EC2">
        <w:rPr/>
        <w:t xml:space="preserve"> </w:t>
      </w:r>
      <w:proofErr w:type="spellStart"/>
      <w:r w:rsidR="00A34EC2">
        <w:rPr/>
        <w:t>presso</w:t>
      </w:r>
      <w:proofErr w:type="spellEnd"/>
      <w:r w:rsidR="00A34EC2">
        <w:rPr/>
        <w:t xml:space="preserve"> </w:t>
      </w:r>
      <w:r w:rsidR="00A34EC2">
        <w:rPr/>
        <w:t>il</w:t>
      </w:r>
      <w:r w:rsidR="00A34EC2">
        <w:rPr/>
        <w:t xml:space="preserve"> </w:t>
      </w:r>
      <w:proofErr w:type="spellStart"/>
      <w:r w:rsidR="00A34EC2">
        <w:rPr/>
        <w:t>pubblico</w:t>
      </w:r>
      <w:proofErr w:type="spellEnd"/>
      <w:r w:rsidR="00A34EC2">
        <w:rPr/>
        <w:t xml:space="preserve"> </w:t>
      </w:r>
      <w:proofErr w:type="spellStart"/>
      <w:r w:rsidR="00A34EC2">
        <w:rPr/>
        <w:t>italiano</w:t>
      </w:r>
      <w:proofErr w:type="spellEnd"/>
      <w:r w:rsidR="00A34EC2">
        <w:rPr/>
        <w:t xml:space="preserve"> e di </w:t>
      </w:r>
      <w:proofErr w:type="spellStart"/>
      <w:r w:rsidR="00A34EC2">
        <w:rPr/>
        <w:t>incrementare</w:t>
      </w:r>
      <w:proofErr w:type="spellEnd"/>
      <w:r w:rsidR="00A34EC2">
        <w:rPr/>
        <w:t xml:space="preserve"> le </w:t>
      </w:r>
      <w:proofErr w:type="spellStart"/>
      <w:r w:rsidR="00A34EC2">
        <w:rPr/>
        <w:t>entrate</w:t>
      </w:r>
      <w:proofErr w:type="spellEnd"/>
      <w:r w:rsidR="00A34EC2">
        <w:rPr/>
        <w:t xml:space="preserve"> da </w:t>
      </w:r>
      <w:proofErr w:type="spellStart"/>
      <w:r w:rsidR="00A34EC2">
        <w:rPr/>
        <w:t>raccolta</w:t>
      </w:r>
      <w:proofErr w:type="spellEnd"/>
      <w:r w:rsidR="00A34EC2">
        <w:rPr/>
        <w:t xml:space="preserve"> </w:t>
      </w:r>
      <w:proofErr w:type="spellStart"/>
      <w:r w:rsidR="00A34EC2">
        <w:rPr/>
        <w:t>fondi</w:t>
      </w:r>
      <w:proofErr w:type="spellEnd"/>
      <w:r w:rsidR="00A34EC2">
        <w:rPr/>
        <w:t xml:space="preserve"> verso </w:t>
      </w:r>
      <w:proofErr w:type="spellStart"/>
      <w:r w:rsidR="00A34EC2">
        <w:rPr/>
        <w:t>privati</w:t>
      </w:r>
      <w:proofErr w:type="spellEnd"/>
      <w:r w:rsidR="00A34EC2">
        <w:rPr/>
        <w:t xml:space="preserve">, al fine di </w:t>
      </w:r>
      <w:proofErr w:type="spellStart"/>
      <w:r w:rsidR="00A34EC2">
        <w:rPr/>
        <w:t>aumentare</w:t>
      </w:r>
      <w:proofErr w:type="spellEnd"/>
      <w:r w:rsidR="00A34EC2">
        <w:rPr/>
        <w:t xml:space="preserve"> la </w:t>
      </w:r>
      <w:r w:rsidR="00A34EC2">
        <w:rPr/>
        <w:t>propria</w:t>
      </w:r>
      <w:r w:rsidR="00A34EC2">
        <w:rPr/>
        <w:t xml:space="preserve"> </w:t>
      </w:r>
      <w:proofErr w:type="spellStart"/>
      <w:r w:rsidR="00A34EC2">
        <w:rPr/>
        <w:t>indipendenza</w:t>
      </w:r>
      <w:proofErr w:type="spellEnd"/>
      <w:r w:rsidR="00A34EC2">
        <w:rPr/>
        <w:t xml:space="preserve"> </w:t>
      </w:r>
      <w:r w:rsidR="00A34EC2">
        <w:rPr/>
        <w:t>ed</w:t>
      </w:r>
      <w:r w:rsidR="00A34EC2">
        <w:rPr/>
        <w:t xml:space="preserve"> </w:t>
      </w:r>
      <w:proofErr w:type="spellStart"/>
      <w:r w:rsidR="00A34EC2">
        <w:rPr/>
        <w:t>essere</w:t>
      </w:r>
      <w:proofErr w:type="spellEnd"/>
      <w:r w:rsidR="00A34EC2">
        <w:rPr/>
        <w:t xml:space="preserve"> in </w:t>
      </w:r>
      <w:proofErr w:type="spellStart"/>
      <w:r w:rsidR="00A34EC2">
        <w:rPr/>
        <w:t>grado</w:t>
      </w:r>
      <w:proofErr w:type="spellEnd"/>
      <w:r w:rsidR="00A34EC2">
        <w:rPr/>
        <w:t xml:space="preserve"> di </w:t>
      </w:r>
      <w:proofErr w:type="spellStart"/>
      <w:r w:rsidR="00A34EC2">
        <w:rPr/>
        <w:t>perseguire</w:t>
      </w:r>
      <w:proofErr w:type="spellEnd"/>
      <w:r w:rsidR="00A34EC2">
        <w:rPr/>
        <w:t xml:space="preserve"> in </w:t>
      </w:r>
      <w:proofErr w:type="spellStart"/>
      <w:r w:rsidR="00A34EC2">
        <w:rPr/>
        <w:t>maniera</w:t>
      </w:r>
      <w:proofErr w:type="spellEnd"/>
      <w:r w:rsidR="00A34EC2">
        <w:rPr/>
        <w:t xml:space="preserve"> </w:t>
      </w:r>
      <w:proofErr w:type="spellStart"/>
      <w:r w:rsidR="00A34EC2">
        <w:rPr/>
        <w:t>più</w:t>
      </w:r>
      <w:proofErr w:type="spellEnd"/>
      <w:r w:rsidR="00A34EC2">
        <w:rPr/>
        <w:t xml:space="preserve"> </w:t>
      </w:r>
      <w:proofErr w:type="spellStart"/>
      <w:r w:rsidR="00A34EC2">
        <w:rPr/>
        <w:t>rilevante</w:t>
      </w:r>
      <w:proofErr w:type="spellEnd"/>
      <w:r w:rsidR="00A34EC2">
        <w:rPr/>
        <w:t xml:space="preserve"> la </w:t>
      </w:r>
      <w:r w:rsidR="00A34EC2">
        <w:rPr/>
        <w:t>propria</w:t>
      </w:r>
      <w:r w:rsidR="00A34EC2">
        <w:rPr/>
        <w:t xml:space="preserve"> mission. Da </w:t>
      </w:r>
      <w:r w:rsidR="668B13D5">
        <w:rPr/>
        <w:t>10</w:t>
      </w:r>
      <w:r w:rsidR="00A34EC2">
        <w:rPr/>
        <w:t xml:space="preserve"> </w:t>
      </w:r>
      <w:r w:rsidR="00A34EC2">
        <w:rPr/>
        <w:t>anni</w:t>
      </w:r>
      <w:r w:rsidR="00A34EC2">
        <w:rPr/>
        <w:t xml:space="preserve"> Oxfam, grazie ad </w:t>
      </w:r>
      <w:proofErr w:type="spellStart"/>
      <w:r w:rsidR="00A34EC2">
        <w:rPr/>
        <w:t>alcune</w:t>
      </w:r>
      <w:proofErr w:type="spellEnd"/>
      <w:r w:rsidR="00A34EC2">
        <w:rPr/>
        <w:t xml:space="preserve"> partnership con </w:t>
      </w:r>
      <w:proofErr w:type="spellStart"/>
      <w:r w:rsidR="00A34EC2">
        <w:rPr/>
        <w:t>importanti</w:t>
      </w:r>
      <w:proofErr w:type="spellEnd"/>
      <w:r w:rsidR="00A34EC2">
        <w:rPr/>
        <w:t xml:space="preserve"> </w:t>
      </w:r>
      <w:proofErr w:type="spellStart"/>
      <w:r w:rsidR="00A34EC2">
        <w:rPr/>
        <w:t>catene</w:t>
      </w:r>
      <w:proofErr w:type="spellEnd"/>
      <w:r w:rsidR="00A34EC2">
        <w:rPr/>
        <w:t xml:space="preserve"> di </w:t>
      </w:r>
      <w:proofErr w:type="spellStart"/>
      <w:r w:rsidR="00A34EC2">
        <w:rPr/>
        <w:t>distribuzione</w:t>
      </w:r>
      <w:proofErr w:type="spellEnd"/>
      <w:r w:rsidR="00A34EC2">
        <w:rPr/>
        <w:t xml:space="preserve">, </w:t>
      </w:r>
      <w:proofErr w:type="spellStart"/>
      <w:r w:rsidR="00A34EC2">
        <w:rPr/>
        <w:t>organizza</w:t>
      </w:r>
      <w:proofErr w:type="spellEnd"/>
      <w:r w:rsidR="00A34EC2">
        <w:rPr/>
        <w:t xml:space="preserve"> “</w:t>
      </w:r>
      <w:proofErr w:type="spellStart"/>
      <w:r w:rsidR="00A34EC2">
        <w:rPr/>
        <w:t>Incarta</w:t>
      </w:r>
      <w:proofErr w:type="spellEnd"/>
      <w:r w:rsidR="00A34EC2">
        <w:rPr/>
        <w:t xml:space="preserve"> </w:t>
      </w:r>
      <w:r w:rsidR="00A34EC2">
        <w:rPr/>
        <w:t>il</w:t>
      </w:r>
      <w:r w:rsidR="00A34EC2">
        <w:rPr/>
        <w:t xml:space="preserve"> </w:t>
      </w:r>
      <w:proofErr w:type="spellStart"/>
      <w:r w:rsidR="00A34EC2">
        <w:rPr/>
        <w:t>presente-regala</w:t>
      </w:r>
      <w:proofErr w:type="spellEnd"/>
      <w:r w:rsidR="00A34EC2">
        <w:rPr/>
        <w:t xml:space="preserve"> un </w:t>
      </w:r>
      <w:proofErr w:type="spellStart"/>
      <w:r w:rsidR="00A34EC2">
        <w:rPr/>
        <w:t>futuro</w:t>
      </w:r>
      <w:proofErr w:type="spellEnd"/>
      <w:r w:rsidR="00A34EC2">
        <w:rPr/>
        <w:t xml:space="preserve">”, </w:t>
      </w:r>
      <w:proofErr w:type="spellStart"/>
      <w:r w:rsidR="00A34EC2">
        <w:rPr/>
        <w:t>tra</w:t>
      </w:r>
      <w:proofErr w:type="spellEnd"/>
      <w:r w:rsidR="00A34EC2">
        <w:rPr/>
        <w:t xml:space="preserve"> </w:t>
      </w:r>
      <w:proofErr w:type="spellStart"/>
      <w:r w:rsidR="00A34EC2">
        <w:rPr/>
        <w:t>i</w:t>
      </w:r>
      <w:proofErr w:type="spellEnd"/>
      <w:r w:rsidR="00A34EC2">
        <w:rPr/>
        <w:t xml:space="preserve"> </w:t>
      </w:r>
      <w:proofErr w:type="spellStart"/>
      <w:r w:rsidR="00A34EC2">
        <w:rPr/>
        <w:t>più</w:t>
      </w:r>
      <w:proofErr w:type="spellEnd"/>
      <w:r w:rsidR="00A34EC2">
        <w:rPr/>
        <w:t xml:space="preserve"> </w:t>
      </w:r>
      <w:proofErr w:type="spellStart"/>
      <w:r w:rsidR="00A34EC2">
        <w:rPr/>
        <w:t>importanti</w:t>
      </w:r>
      <w:proofErr w:type="spellEnd"/>
      <w:r w:rsidR="00A34EC2">
        <w:rPr/>
        <w:t xml:space="preserve"> </w:t>
      </w:r>
      <w:proofErr w:type="spellStart"/>
      <w:r w:rsidR="00A34EC2">
        <w:rPr/>
        <w:t>progetti</w:t>
      </w:r>
      <w:proofErr w:type="spellEnd"/>
      <w:r w:rsidR="00A34EC2">
        <w:rPr/>
        <w:t xml:space="preserve"> di </w:t>
      </w:r>
      <w:proofErr w:type="spellStart"/>
      <w:r w:rsidR="00A34EC2">
        <w:rPr/>
        <w:t>raccolta</w:t>
      </w:r>
      <w:proofErr w:type="spellEnd"/>
      <w:r w:rsidR="00A34EC2">
        <w:rPr/>
        <w:t xml:space="preserve"> </w:t>
      </w:r>
      <w:proofErr w:type="spellStart"/>
      <w:r w:rsidR="00A34EC2">
        <w:rPr/>
        <w:t>fondi</w:t>
      </w:r>
      <w:proofErr w:type="spellEnd"/>
      <w:r w:rsidR="00A34EC2">
        <w:rPr/>
        <w:t xml:space="preserve"> e </w:t>
      </w:r>
      <w:proofErr w:type="spellStart"/>
      <w:r w:rsidR="00A34EC2">
        <w:rPr/>
        <w:t>mobilitazione</w:t>
      </w:r>
      <w:proofErr w:type="spellEnd"/>
      <w:r w:rsidR="00A34EC2">
        <w:rPr/>
        <w:t xml:space="preserve">. </w:t>
      </w:r>
      <w:proofErr w:type="spellStart"/>
      <w:r w:rsidR="00A34EC2">
        <w:rPr/>
        <w:t>L’attività</w:t>
      </w:r>
      <w:proofErr w:type="spellEnd"/>
      <w:r w:rsidR="00A34EC2">
        <w:rPr/>
        <w:t xml:space="preserve">, </w:t>
      </w:r>
      <w:proofErr w:type="spellStart"/>
      <w:r w:rsidR="00A34EC2">
        <w:rPr/>
        <w:t>che</w:t>
      </w:r>
      <w:proofErr w:type="spellEnd"/>
      <w:r w:rsidR="00A34EC2">
        <w:rPr/>
        <w:t xml:space="preserve"> </w:t>
      </w:r>
      <w:proofErr w:type="spellStart"/>
      <w:r w:rsidR="00A34EC2">
        <w:rPr/>
        <w:t>si</w:t>
      </w:r>
      <w:proofErr w:type="spellEnd"/>
      <w:r w:rsidR="00A34EC2">
        <w:rPr/>
        <w:t xml:space="preserve"> </w:t>
      </w:r>
      <w:proofErr w:type="spellStart"/>
      <w:r w:rsidR="00A34EC2">
        <w:rPr/>
        <w:t>svolge</w:t>
      </w:r>
      <w:proofErr w:type="spellEnd"/>
      <w:r w:rsidR="00A34EC2">
        <w:rPr/>
        <w:t xml:space="preserve"> </w:t>
      </w:r>
      <w:proofErr w:type="spellStart"/>
      <w:r w:rsidR="00A34EC2">
        <w:rPr/>
        <w:t>durante</w:t>
      </w:r>
      <w:proofErr w:type="spellEnd"/>
      <w:r w:rsidR="00A34EC2">
        <w:rPr/>
        <w:t xml:space="preserve"> </w:t>
      </w:r>
      <w:proofErr w:type="spellStart"/>
      <w:r w:rsidR="00A34EC2">
        <w:rPr/>
        <w:t>i</w:t>
      </w:r>
      <w:proofErr w:type="spellEnd"/>
      <w:r w:rsidR="00A34EC2">
        <w:rPr/>
        <w:t xml:space="preserve"> weekend da </w:t>
      </w:r>
      <w:proofErr w:type="spellStart"/>
      <w:r w:rsidR="00A34EC2">
        <w:rPr/>
        <w:t>febbraio</w:t>
      </w:r>
      <w:proofErr w:type="spellEnd"/>
      <w:r w:rsidR="00A34EC2">
        <w:rPr/>
        <w:t xml:space="preserve"> a </w:t>
      </w:r>
      <w:proofErr w:type="spellStart"/>
      <w:r w:rsidR="00A34EC2">
        <w:rPr/>
        <w:t>settembre</w:t>
      </w:r>
      <w:proofErr w:type="spellEnd"/>
      <w:r w:rsidR="00A34EC2">
        <w:rPr/>
        <w:t xml:space="preserve">, </w:t>
      </w:r>
      <w:proofErr w:type="spellStart"/>
      <w:r w:rsidR="00A34EC2">
        <w:rPr/>
        <w:t>si</w:t>
      </w:r>
      <w:proofErr w:type="spellEnd"/>
      <w:r w:rsidR="00A34EC2">
        <w:rPr/>
        <w:t xml:space="preserve"> </w:t>
      </w:r>
      <w:proofErr w:type="spellStart"/>
      <w:r w:rsidR="00A34EC2">
        <w:rPr/>
        <w:t>intensifica</w:t>
      </w:r>
      <w:proofErr w:type="spellEnd"/>
      <w:r w:rsidR="00A34EC2">
        <w:rPr/>
        <w:t xml:space="preserve"> </w:t>
      </w:r>
      <w:proofErr w:type="spellStart"/>
      <w:r w:rsidR="00A34EC2">
        <w:rPr/>
        <w:t>nel</w:t>
      </w:r>
      <w:proofErr w:type="spellEnd"/>
      <w:r w:rsidR="00A34EC2">
        <w:rPr/>
        <w:t xml:space="preserve"> </w:t>
      </w:r>
      <w:proofErr w:type="spellStart"/>
      <w:r w:rsidR="00A34EC2">
        <w:rPr/>
        <w:t>periodo</w:t>
      </w:r>
      <w:proofErr w:type="spellEnd"/>
      <w:r w:rsidR="00A34EC2">
        <w:rPr/>
        <w:t xml:space="preserve"> </w:t>
      </w:r>
      <w:proofErr w:type="spellStart"/>
      <w:r w:rsidR="00A34EC2">
        <w:rPr/>
        <w:t>natalizio</w:t>
      </w:r>
      <w:proofErr w:type="spellEnd"/>
      <w:r w:rsidR="00A34EC2">
        <w:rPr/>
        <w:t xml:space="preserve"> e </w:t>
      </w:r>
      <w:proofErr w:type="spellStart"/>
      <w:r w:rsidR="00A34EC2">
        <w:rPr/>
        <w:t>consiste</w:t>
      </w:r>
      <w:proofErr w:type="spellEnd"/>
      <w:r w:rsidR="00A34EC2">
        <w:rPr/>
        <w:t xml:space="preserve"> </w:t>
      </w:r>
      <w:proofErr w:type="spellStart"/>
      <w:r w:rsidR="00A34EC2">
        <w:rPr/>
        <w:t>nel</w:t>
      </w:r>
      <w:proofErr w:type="spellEnd"/>
      <w:r w:rsidR="00A34EC2">
        <w:rPr/>
        <w:t xml:space="preserve"> </w:t>
      </w:r>
      <w:proofErr w:type="spellStart"/>
      <w:r w:rsidR="00A34EC2">
        <w:rPr/>
        <w:t>garantire</w:t>
      </w:r>
      <w:proofErr w:type="spellEnd"/>
      <w:r w:rsidR="00A34EC2">
        <w:rPr/>
        <w:t xml:space="preserve"> </w:t>
      </w:r>
      <w:r w:rsidR="00A34EC2">
        <w:rPr/>
        <w:t>il</w:t>
      </w:r>
      <w:r w:rsidR="00A34EC2">
        <w:rPr/>
        <w:t xml:space="preserve"> </w:t>
      </w:r>
      <w:proofErr w:type="spellStart"/>
      <w:r w:rsidR="00A34EC2">
        <w:rPr/>
        <w:t>servizio</w:t>
      </w:r>
      <w:proofErr w:type="spellEnd"/>
      <w:r w:rsidR="00A34EC2">
        <w:rPr/>
        <w:t xml:space="preserve"> di </w:t>
      </w:r>
      <w:proofErr w:type="spellStart"/>
      <w:r w:rsidR="00A34EC2">
        <w:rPr/>
        <w:t>confezionamento</w:t>
      </w:r>
      <w:proofErr w:type="spellEnd"/>
      <w:r w:rsidR="00A34EC2">
        <w:rPr/>
        <w:t xml:space="preserve"> dei </w:t>
      </w:r>
      <w:proofErr w:type="spellStart"/>
      <w:r w:rsidR="00A34EC2">
        <w:rPr/>
        <w:t>regali</w:t>
      </w:r>
      <w:proofErr w:type="spellEnd"/>
      <w:r w:rsidR="00A34EC2">
        <w:rPr/>
        <w:t xml:space="preserve"> e la </w:t>
      </w:r>
      <w:proofErr w:type="spellStart"/>
      <w:r w:rsidR="00A34EC2">
        <w:rPr/>
        <w:t>sensibilizzazione</w:t>
      </w:r>
      <w:proofErr w:type="spellEnd"/>
      <w:r w:rsidR="00A34EC2">
        <w:rPr/>
        <w:t xml:space="preserve"> dei </w:t>
      </w:r>
      <w:proofErr w:type="spellStart"/>
      <w:r w:rsidR="00A34EC2">
        <w:rPr/>
        <w:t>clienti</w:t>
      </w:r>
      <w:proofErr w:type="spellEnd"/>
      <w:r w:rsidR="00A34EC2">
        <w:rPr/>
        <w:t xml:space="preserve"> verso le </w:t>
      </w:r>
      <w:proofErr w:type="spellStart"/>
      <w:r w:rsidR="00A34EC2">
        <w:rPr/>
        <w:t>tematiche</w:t>
      </w:r>
      <w:proofErr w:type="spellEnd"/>
      <w:r w:rsidR="00A34EC2">
        <w:rPr/>
        <w:t xml:space="preserve"> di </w:t>
      </w:r>
      <w:proofErr w:type="spellStart"/>
      <w:r w:rsidR="00A34EC2">
        <w:rPr/>
        <w:t>oxfam</w:t>
      </w:r>
      <w:proofErr w:type="spellEnd"/>
      <w:r w:rsidR="00A34EC2">
        <w:rPr/>
        <w:t xml:space="preserve"> con un focus </w:t>
      </w:r>
      <w:proofErr w:type="spellStart"/>
      <w:r w:rsidR="00A34EC2">
        <w:rPr/>
        <w:t>specifico</w:t>
      </w:r>
      <w:proofErr w:type="spellEnd"/>
      <w:r w:rsidR="00A34EC2">
        <w:rPr/>
        <w:t xml:space="preserve"> sui </w:t>
      </w:r>
      <w:proofErr w:type="spellStart"/>
      <w:r w:rsidR="00A34EC2">
        <w:rPr/>
        <w:t>progetti</w:t>
      </w:r>
      <w:proofErr w:type="spellEnd"/>
      <w:r w:rsidR="00A34EC2">
        <w:rPr/>
        <w:t xml:space="preserve"> di </w:t>
      </w:r>
      <w:proofErr w:type="spellStart"/>
      <w:r w:rsidR="00A34EC2">
        <w:rPr/>
        <w:t>emergenza</w:t>
      </w:r>
      <w:proofErr w:type="spellEnd"/>
    </w:p>
    <w:p xmlns:wp14="http://schemas.microsoft.com/office/word/2010/wordml" w:rsidR="00A34EC2" w:rsidP="00A34EC2" w:rsidRDefault="00A34EC2" w14:paraId="3A92654A" wp14:textId="05BDB436">
      <w:r w:rsidR="00A34EC2">
        <w:rPr/>
        <w:t>Il</w:t>
      </w:r>
      <w:r w:rsidR="00A34EC2">
        <w:rPr/>
        <w:t xml:space="preserve"> rec</w:t>
      </w:r>
      <w:r w:rsidR="0017171C">
        <w:rPr/>
        <w:t xml:space="preserve">ruitment assistant </w:t>
      </w:r>
      <w:proofErr w:type="spellStart"/>
      <w:r w:rsidR="0017171C">
        <w:rPr/>
        <w:t>opererà</w:t>
      </w:r>
      <w:proofErr w:type="spellEnd"/>
      <w:r w:rsidR="0017171C">
        <w:rPr/>
        <w:t xml:space="preserve"> </w:t>
      </w:r>
      <w:proofErr w:type="spellStart"/>
      <w:r w:rsidR="0017171C">
        <w:rPr/>
        <w:t>nella</w:t>
      </w:r>
      <w:proofErr w:type="spellEnd"/>
      <w:r w:rsidR="00A34EC2">
        <w:rPr/>
        <w:t xml:space="preserve"> </w:t>
      </w:r>
      <w:proofErr w:type="spellStart"/>
      <w:r w:rsidR="00A34EC2">
        <w:rPr/>
        <w:t>sede</w:t>
      </w:r>
      <w:proofErr w:type="spellEnd"/>
      <w:r w:rsidR="00A34EC2">
        <w:rPr/>
        <w:t xml:space="preserve"> d</w:t>
      </w:r>
      <w:r w:rsidR="00BF51F2">
        <w:rPr/>
        <w:t>i Firenze</w:t>
      </w:r>
      <w:r w:rsidR="391059A6">
        <w:rPr/>
        <w:t>(</w:t>
      </w:r>
      <w:proofErr w:type="spellStart"/>
      <w:r w:rsidR="391059A6">
        <w:rPr/>
        <w:t>sono</w:t>
      </w:r>
      <w:proofErr w:type="spellEnd"/>
      <w:r w:rsidR="391059A6">
        <w:rPr/>
        <w:t xml:space="preserve"> </w:t>
      </w:r>
      <w:proofErr w:type="spellStart"/>
      <w:r w:rsidR="391059A6">
        <w:rPr/>
        <w:t>previsti</w:t>
      </w:r>
      <w:proofErr w:type="spellEnd"/>
      <w:r w:rsidR="391059A6">
        <w:rPr/>
        <w:t xml:space="preserve"> </w:t>
      </w:r>
      <w:proofErr w:type="spellStart"/>
      <w:r w:rsidR="391059A6">
        <w:rPr/>
        <w:t>alcuni</w:t>
      </w:r>
      <w:proofErr w:type="spellEnd"/>
      <w:r w:rsidR="391059A6">
        <w:rPr/>
        <w:t xml:space="preserve"> </w:t>
      </w:r>
      <w:proofErr w:type="spellStart"/>
      <w:r w:rsidR="391059A6">
        <w:rPr/>
        <w:t>giorni</w:t>
      </w:r>
      <w:proofErr w:type="spellEnd"/>
      <w:r w:rsidR="391059A6">
        <w:rPr/>
        <w:t xml:space="preserve"> di smart working)</w:t>
      </w:r>
      <w:r w:rsidR="00BF51F2">
        <w:rPr/>
        <w:t xml:space="preserve"> </w:t>
      </w:r>
      <w:r w:rsidR="00BF51F2">
        <w:rPr/>
        <w:t>supportando</w:t>
      </w:r>
      <w:r w:rsidR="00BF51F2">
        <w:rPr/>
        <w:t xml:space="preserve"> </w:t>
      </w:r>
      <w:proofErr w:type="spellStart"/>
      <w:r w:rsidR="00BF51F2">
        <w:rPr/>
        <w:t>gli</w:t>
      </w:r>
      <w:proofErr w:type="spellEnd"/>
      <w:r w:rsidR="00BF51F2">
        <w:rPr/>
        <w:t xml:space="preserve"> </w:t>
      </w:r>
      <w:proofErr w:type="spellStart"/>
      <w:r w:rsidR="00BF51F2">
        <w:rPr/>
        <w:t>operatori</w:t>
      </w:r>
      <w:proofErr w:type="spellEnd"/>
      <w:r w:rsidR="00A34EC2">
        <w:rPr/>
        <w:t xml:space="preserve"> in </w:t>
      </w:r>
      <w:proofErr w:type="spellStart"/>
      <w:r w:rsidR="00A34EC2">
        <w:rPr/>
        <w:t>particolare</w:t>
      </w:r>
      <w:proofErr w:type="spellEnd"/>
      <w:r w:rsidR="00A34EC2">
        <w:rPr/>
        <w:t xml:space="preserve"> </w:t>
      </w:r>
      <w:proofErr w:type="spellStart"/>
      <w:r w:rsidR="00A34EC2">
        <w:rPr/>
        <w:t>su</w:t>
      </w:r>
      <w:proofErr w:type="spellEnd"/>
      <w:r w:rsidR="00A34EC2">
        <w:rPr/>
        <w:t xml:space="preserve"> </w:t>
      </w:r>
      <w:proofErr w:type="spellStart"/>
      <w:r w:rsidR="00A34EC2">
        <w:rPr/>
        <w:t>questo</w:t>
      </w:r>
      <w:proofErr w:type="spellEnd"/>
      <w:r w:rsidR="00A34EC2">
        <w:rPr/>
        <w:t xml:space="preserve"> </w:t>
      </w:r>
      <w:proofErr w:type="spellStart"/>
      <w:r w:rsidR="00A34EC2">
        <w:rPr/>
        <w:t>progetto</w:t>
      </w:r>
      <w:proofErr w:type="spellEnd"/>
      <w:r w:rsidR="00A34EC2">
        <w:rPr/>
        <w:t>.</w:t>
      </w:r>
    </w:p>
    <w:p xmlns:wp14="http://schemas.microsoft.com/office/word/2010/wordml" w:rsidRPr="001F5535" w:rsidR="00AE60B7" w:rsidP="00AE60B7" w:rsidRDefault="00AE60B7" w14:paraId="45FB0818" wp14:textId="77777777">
      <w:pPr>
        <w:pStyle w:val="Intestazione"/>
        <w:jc w:val="both"/>
        <w:rPr>
          <w:lang w:val="it-IT"/>
        </w:rPr>
      </w:pPr>
    </w:p>
    <w:p xmlns:wp14="http://schemas.microsoft.com/office/word/2010/wordml" w:rsidRPr="001F5535" w:rsidR="00E87F9D" w:rsidP="00E87F9D" w:rsidRDefault="00E87F9D" w14:paraId="761B9E45" wp14:textId="77777777">
      <w:pPr>
        <w:jc w:val="both"/>
        <w:rPr>
          <w:b/>
          <w:lang w:val="it-IT"/>
        </w:rPr>
      </w:pPr>
      <w:r w:rsidRPr="001F5535">
        <w:rPr>
          <w:lang w:val="it-IT"/>
        </w:rPr>
        <w:t xml:space="preserve">Cerchiamo persone preferibilmente residenti a </w:t>
      </w:r>
      <w:r w:rsidR="00EC05EF">
        <w:rPr>
          <w:b/>
          <w:lang w:val="it-IT"/>
        </w:rPr>
        <w:t>Firenze o Toscana</w:t>
      </w:r>
    </w:p>
    <w:p xmlns:wp14="http://schemas.microsoft.com/office/word/2010/wordml" w:rsidRPr="00AA28D8" w:rsidR="0080153A" w:rsidP="0080153A" w:rsidRDefault="00AA28D8" w14:paraId="38C58688" wp14:textId="77777777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xmlns:wp14="http://schemas.microsoft.com/office/word/2010/wordml" w:rsidRPr="00EC05EF" w:rsidR="00EC05EF" w:rsidP="00EC05EF" w:rsidRDefault="007D1D50" w14:paraId="2DB6222D" wp14:textId="77777777">
      <w:pPr>
        <w:spacing w:before="60"/>
        <w:jc w:val="both"/>
        <w:rPr>
          <w:lang w:val="it-IT"/>
        </w:rPr>
      </w:pPr>
      <w:r>
        <w:rPr>
          <w:lang w:val="it-IT"/>
        </w:rPr>
        <w:t>Principali responsabilità</w:t>
      </w:r>
      <w:r w:rsidR="00EC05EF">
        <w:rPr>
          <w:lang w:val="it-IT"/>
        </w:rPr>
        <w:t xml:space="preserve">: </w:t>
      </w:r>
    </w:p>
    <w:p xmlns:wp14="http://schemas.microsoft.com/office/word/2010/wordml" w:rsidRPr="00EC05EF" w:rsidR="00EC05EF" w:rsidP="00EC05EF" w:rsidRDefault="00EC05EF" w14:paraId="14C4C877" wp14:textId="77777777">
      <w:pPr>
        <w:spacing w:before="60"/>
        <w:jc w:val="both"/>
        <w:rPr>
          <w:lang w:val="it-IT"/>
        </w:rPr>
      </w:pPr>
      <w:r w:rsidRPr="00EC05EF">
        <w:rPr>
          <w:lang w:val="it-IT"/>
        </w:rPr>
        <w:t xml:space="preserve">- Supportare l’intero processo di selezione dei Responsabili d’area e di negozio attraverso la mappatura di portali ed associazioni locali, produzione di testo </w:t>
      </w:r>
      <w:proofErr w:type="spellStart"/>
      <w:r w:rsidRPr="00EC05EF">
        <w:rPr>
          <w:lang w:val="it-IT"/>
        </w:rPr>
        <w:t>vacancy</w:t>
      </w:r>
      <w:proofErr w:type="spellEnd"/>
      <w:r w:rsidRPr="00EC05EF">
        <w:rPr>
          <w:lang w:val="it-IT"/>
        </w:rPr>
        <w:t xml:space="preserve"> e promozione delle stesse sui canali dedicati. Supportare i successivi passaggi del processo selettivo: screening cv, telefonata conoscitiva, colloquio;</w:t>
      </w:r>
    </w:p>
    <w:p xmlns:wp14="http://schemas.microsoft.com/office/word/2010/wordml" w:rsidRPr="00EC05EF" w:rsidR="00EC05EF" w:rsidP="00EC05EF" w:rsidRDefault="00EC05EF" w14:paraId="66AD664C" wp14:textId="77777777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la creazione di materiali per la formazione e affiancare gli operatori Oxfam duran</w:t>
      </w:r>
      <w:r w:rsidR="00512580">
        <w:rPr>
          <w:lang w:val="it-IT"/>
        </w:rPr>
        <w:t>te gli incontri formativi nella sede di Firenze di</w:t>
      </w:r>
      <w:r w:rsidRPr="00EC05EF">
        <w:rPr>
          <w:lang w:val="it-IT"/>
        </w:rPr>
        <w:t xml:space="preserve"> Oxfam, al fine di garantire che tutti i soggetti coinvolti siano a conoscenza delle basi necessarie per la buona riuscita del progetto;</w:t>
      </w:r>
    </w:p>
    <w:p xmlns:wp14="http://schemas.microsoft.com/office/word/2010/wordml" w:rsidRPr="00EC05EF" w:rsidR="00EC05EF" w:rsidP="00EC05EF" w:rsidRDefault="00EC05EF" w14:paraId="259FB602" wp14:textId="77777777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aspetti amministrativi quali la gestione della contrattualistica delle risorse selezionate;</w:t>
      </w:r>
    </w:p>
    <w:p xmlns:wp14="http://schemas.microsoft.com/office/word/2010/wordml" w:rsidRPr="00EC05EF" w:rsidR="00EC05EF" w:rsidP="00EC05EF" w:rsidRDefault="00EC05EF" w14:paraId="6E65623F" wp14:textId="77777777">
      <w:pPr>
        <w:spacing w:before="60"/>
        <w:jc w:val="both"/>
        <w:rPr>
          <w:lang w:val="it-IT"/>
        </w:rPr>
      </w:pPr>
      <w:r w:rsidRPr="5FC3C40D" w:rsidR="00EC05EF">
        <w:rPr>
          <w:lang w:val="it-IT"/>
        </w:rPr>
        <w:t xml:space="preserve">- Supportare la comunicazione (mail, telefonate e riunioni di persona) tra le diverse figure coinvolte nel territorio nazionale, garantendo un flusso di informazioni fluido e chiaro in ogni fase di realizzazione del progetto, monitorando il rispetto delle scadenze previste. Supportando anche l’attività di data entry.  </w:t>
      </w:r>
    </w:p>
    <w:p w:rsidR="7A66347B" w:rsidP="5FC3C40D" w:rsidRDefault="7A66347B" w14:paraId="0E75BC2D" w14:textId="19D24CED">
      <w:pPr>
        <w:pStyle w:val="Normale"/>
        <w:spacing w:before="60"/>
        <w:ind w:left="0"/>
        <w:jc w:val="both"/>
        <w:rPr>
          <w:rFonts w:ascii="Arial" w:hAnsi="Arial" w:eastAsia="Calibri" w:cs="Arial"/>
          <w:noProof w:val="0"/>
          <w:sz w:val="20"/>
          <w:szCs w:val="20"/>
          <w:lang w:val="it-IT"/>
        </w:rPr>
      </w:pPr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-Supportare la  logistica del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programma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in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particolare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la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gestione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del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flusso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in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arrivo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dei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materiali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, il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loro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assemblamento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e del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flusso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in </w:t>
      </w:r>
      <w:proofErr w:type="spellStart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uscita</w:t>
      </w:r>
      <w:proofErr w:type="spellEnd"/>
      <w:r w:rsidRPr="5FC3C40D" w:rsidR="7A6634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FC3C40D" w:rsidR="7A66347B">
        <w:rPr>
          <w:rFonts w:ascii="Arial" w:hAnsi="Arial" w:eastAsia="Arial" w:cs="Arial"/>
          <w:noProof w:val="0"/>
          <w:sz w:val="20"/>
          <w:szCs w:val="20"/>
          <w:lang w:val="it-IT"/>
        </w:rPr>
        <w:t xml:space="preserve"> </w:t>
      </w:r>
    </w:p>
    <w:p xmlns:wp14="http://schemas.microsoft.com/office/word/2010/wordml" w:rsidR="00EC05EF" w:rsidP="00EC05EF" w:rsidRDefault="00EC05EF" w14:paraId="2DD3C986" wp14:textId="77777777">
      <w:pPr>
        <w:spacing w:before="60"/>
        <w:jc w:val="both"/>
        <w:rPr>
          <w:lang w:val="it-IT"/>
        </w:rPr>
      </w:pPr>
      <w:r w:rsidRPr="00EC05EF">
        <w:rPr>
          <w:lang w:val="it-IT"/>
        </w:rPr>
        <w:t>- Supportare l’attività di monitoraggio del progetto nelle diverse città coinvolte, verificando la corretta e puntuale consegna dei documenti richiesti, archiviandoli secondo le indicazion</w:t>
      </w:r>
      <w:r>
        <w:rPr>
          <w:lang w:val="it-IT"/>
        </w:rPr>
        <w:t>i dei responsabili del progetto</w:t>
      </w:r>
    </w:p>
    <w:p xmlns:wp14="http://schemas.microsoft.com/office/word/2010/wordml" w:rsidR="0018400A" w:rsidP="00EC05EF" w:rsidRDefault="0018400A" w14:paraId="2E6C1448" wp14:textId="77777777">
      <w:pPr>
        <w:spacing w:before="60"/>
        <w:jc w:val="both"/>
        <w:rPr>
          <w:lang w:val="it-IT"/>
        </w:rPr>
      </w:pPr>
      <w:r>
        <w:rPr>
          <w:lang w:val="it-IT"/>
        </w:rPr>
        <w:t xml:space="preserve">- Supporto agli eventi di sensibilizzazione e raccolta fondi organizzati nella città di Firenze. </w:t>
      </w:r>
    </w:p>
    <w:p xmlns:wp14="http://schemas.microsoft.com/office/word/2010/wordml" w:rsidRPr="001F5535" w:rsidR="00CD0DD5" w:rsidP="00EC05EF" w:rsidRDefault="00EC05EF" w14:paraId="09404796" wp14:textId="77777777">
      <w:pPr>
        <w:spacing w:before="60"/>
        <w:jc w:val="both"/>
        <w:rPr>
          <w:u w:val="single"/>
          <w:lang w:val="it-IT"/>
        </w:rPr>
      </w:pPr>
      <w:r w:rsidRPr="00EC05EF">
        <w:rPr>
          <w:lang w:val="it-IT"/>
        </w:rPr>
        <w:t xml:space="preserve">Il </w:t>
      </w:r>
      <w:proofErr w:type="spellStart"/>
      <w:r w:rsidRPr="00EC05EF">
        <w:rPr>
          <w:lang w:val="it-IT"/>
        </w:rPr>
        <w:t>Recruitment</w:t>
      </w:r>
      <w:proofErr w:type="spellEnd"/>
      <w:r w:rsidRPr="00EC05EF">
        <w:rPr>
          <w:lang w:val="it-IT"/>
        </w:rPr>
        <w:t xml:space="preserve"> Assistant </w:t>
      </w:r>
      <w:r w:rsidRPr="001F5535" w:rsidR="00CD0DD5">
        <w:rPr>
          <w:lang w:val="it-IT"/>
        </w:rPr>
        <w:t xml:space="preserve">risponderà direttamente al Responsabile Nazionale del progetto di Oxfam Italia. </w:t>
      </w:r>
    </w:p>
    <w:p xmlns:wp14="http://schemas.microsoft.com/office/word/2010/wordml" w:rsidRPr="00AA28D8" w:rsidR="002A5EC2" w:rsidP="002134A9" w:rsidRDefault="00AA28D8" w14:paraId="5D9468A8" wp14:textId="77777777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xmlns:wp14="http://schemas.microsoft.com/office/word/2010/wordml" w:rsidRPr="0085056C" w:rsidR="00A52451" w:rsidP="00A52451" w:rsidRDefault="00A52451" w14:paraId="417FAFFA" wp14:textId="77777777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xmlns:wp14="http://schemas.microsoft.com/office/word/2010/wordml" w:rsidRPr="00EC05EF" w:rsidR="00EC05EF" w:rsidP="00EC05EF" w:rsidRDefault="00EC05EF" w14:paraId="5D60C5D4" wp14:textId="77777777">
      <w:pPr>
        <w:spacing w:after="0"/>
        <w:rPr>
          <w:lang w:val="it-IT"/>
        </w:rPr>
      </w:pP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Ottime capacità relazionali e di lavoro in team;</w:t>
      </w:r>
    </w:p>
    <w:p xmlns:wp14="http://schemas.microsoft.com/office/word/2010/wordml" w:rsidRPr="00EC05EF" w:rsidR="00EC05EF" w:rsidP="00EC05EF" w:rsidRDefault="00EC05EF" w14:paraId="77CFCC3F" wp14:textId="77777777">
      <w:pPr>
        <w:spacing w:after="0"/>
        <w:rPr>
          <w:lang w:val="it-IT"/>
        </w:rPr>
      </w:pP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Spiccate capacità comunicative, entusiasmo ed energia;</w:t>
      </w:r>
    </w:p>
    <w:p xmlns:wp14="http://schemas.microsoft.com/office/word/2010/wordml" w:rsidRPr="00EC05EF" w:rsidR="00EC05EF" w:rsidP="00EC05EF" w:rsidRDefault="00EC05EF" w14:paraId="023A74CE" wp14:textId="77777777">
      <w:pPr>
        <w:spacing w:after="0"/>
        <w:rPr>
          <w:lang w:val="it-IT"/>
        </w:rPr>
      </w:pP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Ottima capacità a lavorare per obiettivi e orientamento al risultato;</w:t>
      </w:r>
      <w:r w:rsidRPr="00EC05EF">
        <w:rPr>
          <w:lang w:val="it-IT"/>
        </w:rPr>
        <w:br/>
      </w: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Ottima capacità di coordinare e stare in contatto con più persone contemporaneamente e di</w:t>
      </w:r>
      <w:r w:rsidRPr="00EC05EF">
        <w:rPr>
          <w:lang w:val="it-IT"/>
        </w:rPr>
        <w:br/>
      </w:r>
      <w:r w:rsidRPr="00EC05EF">
        <w:rPr>
          <w:lang w:val="it-IT"/>
        </w:rPr>
        <w:t>supervisionare e monitorarne l’efficacia delle azioni, l’orientamento al risultato, la gestione</w:t>
      </w:r>
      <w:r w:rsidRPr="00EC05EF">
        <w:rPr>
          <w:lang w:val="it-IT"/>
        </w:rPr>
        <w:br/>
      </w:r>
      <w:r w:rsidRPr="00EC05EF">
        <w:rPr>
          <w:lang w:val="it-IT"/>
        </w:rPr>
        <w:lastRenderedPageBreak/>
        <w:t>dell’imprevisto;</w:t>
      </w:r>
      <w:r w:rsidRPr="00EC05EF">
        <w:rPr>
          <w:lang w:val="it-IT"/>
        </w:rPr>
        <w:br/>
      </w: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Capacità di gestione del tempo, pianificazione, monitoraggio e valutazione del proprio lavoro;</w:t>
      </w:r>
      <w:r w:rsidRPr="00EC05EF">
        <w:rPr>
          <w:lang w:val="it-IT"/>
        </w:rPr>
        <w:br/>
      </w: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Conoscenza ed interesse per le tematiche di cui Oxfam Italia si occupa</w:t>
      </w:r>
      <w:r w:rsidRPr="00EC05EF">
        <w:rPr>
          <w:lang w:val="it-IT"/>
        </w:rPr>
        <w:br/>
      </w: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Conoscenze informatiche: conoscenza del pacchetto Office (in particolare Excel) e uso dei social</w:t>
      </w:r>
      <w:r w:rsidRPr="00EC05EF">
        <w:rPr>
          <w:lang w:val="it-IT"/>
        </w:rPr>
        <w:br/>
      </w:r>
      <w:r w:rsidRPr="00EC05EF">
        <w:rPr>
          <w:lang w:val="it-IT"/>
        </w:rPr>
        <w:t>network</w:t>
      </w:r>
    </w:p>
    <w:p xmlns:wp14="http://schemas.microsoft.com/office/word/2010/wordml" w:rsidRPr="00EC05EF" w:rsidR="00EC05EF" w:rsidP="00EC05EF" w:rsidRDefault="00EC05EF" w14:paraId="7D313873" wp14:textId="77777777">
      <w:pPr>
        <w:spacing w:after="0"/>
        <w:rPr>
          <w:lang w:val="it-IT"/>
        </w:rPr>
      </w:pPr>
      <w:r>
        <w:rPr>
          <w:rFonts w:ascii="Symbol" w:hAnsi="Symbol" w:eastAsia="Symbol" w:cs="Symbol"/>
        </w:rPr>
        <w:t>·</w:t>
      </w:r>
      <w:r w:rsidRPr="00EC05EF">
        <w:rPr>
          <w:lang w:val="it-IT"/>
        </w:rPr>
        <w:t xml:space="preserve"> Esperienza nel mondo dell’associazionismo/volontariato/scoutismo verrà considerato un </w:t>
      </w:r>
      <w:proofErr w:type="spellStart"/>
      <w:r w:rsidRPr="00EC05EF">
        <w:rPr>
          <w:lang w:val="it-IT"/>
        </w:rPr>
        <w:t>asset</w:t>
      </w:r>
      <w:proofErr w:type="spellEnd"/>
      <w:r w:rsidRPr="00EC05EF">
        <w:rPr>
          <w:lang w:val="it-IT"/>
        </w:rPr>
        <w:t xml:space="preserve">; </w:t>
      </w:r>
      <w:r w:rsidRPr="00EC05EF">
        <w:rPr>
          <w:lang w:val="it-IT"/>
        </w:rPr>
        <w:br/>
      </w:r>
    </w:p>
    <w:p xmlns:wp14="http://schemas.microsoft.com/office/word/2010/wordml" w:rsidRPr="00E33FED" w:rsidR="00E24C09" w:rsidP="00E17803" w:rsidRDefault="00E17803" w14:paraId="01903420" wp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E33FED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E33FED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xmlns:wp14="http://schemas.microsoft.com/office/word/2010/wordml" w:rsidRPr="00E33FED" w:rsidR="0080153A" w:rsidP="00E24C09" w:rsidRDefault="0080153A" w14:paraId="049F31CB" wp14:textId="77777777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xmlns:wp14="http://schemas.microsoft.com/office/word/2010/wordml" w:rsidRPr="00E17803" w:rsidR="00E24C09" w:rsidP="00E24C09" w:rsidRDefault="00E24C09" w14:paraId="2DC9B6A8" wp14:textId="77777777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xmlns:wp14="http://schemas.microsoft.com/office/word/2010/wordml" w:rsidRPr="00E17803" w:rsidR="00E17803" w:rsidP="00E17803" w:rsidRDefault="00E17803" w14:paraId="42BDAED5" wp14:textId="77777777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</w:t>
      </w:r>
      <w:proofErr w:type="spellStart"/>
      <w:r w:rsidRPr="00E17803">
        <w:rPr>
          <w:rFonts w:ascii="Arial" w:hAnsi="Arial" w:cs="Arial"/>
          <w:sz w:val="20"/>
          <w:lang w:val="it-IT"/>
        </w:rPr>
        <w:t>pre</w:t>
      </w:r>
      <w:proofErr w:type="spellEnd"/>
      <w:r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xmlns:wp14="http://schemas.microsoft.com/office/word/2010/wordml" w:rsidRPr="00E17803" w:rsidR="00E17803" w:rsidP="00E17803" w:rsidRDefault="00E17803" w14:paraId="6E5651CF" wp14:textId="77777777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xmlns:wp14="http://schemas.microsoft.com/office/word/2010/wordml" w:rsidRPr="00E17803" w:rsidR="00E17803" w:rsidP="5FC3C40D" w:rsidRDefault="00E17803" w14:paraId="2B82252D" wp14:textId="4FFEEF12">
      <w:pPr>
        <w:pStyle w:val="NormaleWeb"/>
        <w:shd w:val="clear" w:color="auto" w:fill="FFFFFF" w:themeFill="background1"/>
        <w:spacing w:before="60" w:beforeAutospacing="off" w:after="0"/>
        <w:jc w:val="both"/>
        <w:rPr>
          <w:rFonts w:ascii="Arial" w:hAnsi="Arial" w:cs="Arial"/>
          <w:sz w:val="20"/>
          <w:szCs w:val="20"/>
          <w:lang w:val="it-IT"/>
        </w:rPr>
      </w:pPr>
      <w:r w:rsidRPr="5FC3C40D" w:rsidR="00E17803">
        <w:rPr>
          <w:rFonts w:ascii="Arial" w:hAnsi="Arial" w:cs="Arial"/>
          <w:sz w:val="20"/>
          <w:szCs w:val="20"/>
          <w:lang w:val="it-IT"/>
        </w:rPr>
        <w:t>Le prove di selezione si svolge</w:t>
      </w:r>
      <w:r w:rsidRPr="5FC3C40D" w:rsidR="00931938">
        <w:rPr>
          <w:rFonts w:ascii="Arial" w:hAnsi="Arial" w:cs="Arial"/>
          <w:sz w:val="20"/>
          <w:szCs w:val="20"/>
          <w:lang w:val="it-IT"/>
        </w:rPr>
        <w:t>ranno presso la sede di</w:t>
      </w:r>
      <w:r w:rsidRPr="5FC3C40D" w:rsidR="00CD0DD5">
        <w:rPr>
          <w:rFonts w:ascii="Arial" w:hAnsi="Arial" w:cs="Arial"/>
          <w:sz w:val="20"/>
          <w:szCs w:val="20"/>
          <w:lang w:val="it-IT"/>
        </w:rPr>
        <w:t xml:space="preserve"> </w:t>
      </w:r>
      <w:r w:rsidRPr="5FC3C40D" w:rsidR="00CD0DD5">
        <w:rPr>
          <w:rFonts w:ascii="Arial" w:hAnsi="Arial" w:cs="Arial"/>
          <w:sz w:val="20"/>
          <w:szCs w:val="20"/>
          <w:lang w:val="it-IT"/>
        </w:rPr>
        <w:t xml:space="preserve">Firenze </w:t>
      </w:r>
      <w:r w:rsidRPr="5FC3C40D" w:rsidR="00E17803">
        <w:rPr>
          <w:rFonts w:ascii="Arial" w:hAnsi="Arial" w:cs="Arial"/>
          <w:sz w:val="20"/>
          <w:szCs w:val="20"/>
          <w:lang w:val="it-IT"/>
        </w:rPr>
        <w:t>e saranno effettuate attraverso colloqui individual</w:t>
      </w:r>
      <w:r w:rsidRPr="5FC3C40D" w:rsidR="00CD0DD5">
        <w:rPr>
          <w:rFonts w:ascii="Arial" w:hAnsi="Arial" w:cs="Arial"/>
          <w:sz w:val="20"/>
          <w:szCs w:val="20"/>
          <w:lang w:val="it-IT"/>
        </w:rPr>
        <w:t>i</w:t>
      </w:r>
      <w:r w:rsidRPr="5FC3C40D" w:rsidR="00E17803">
        <w:rPr>
          <w:rFonts w:ascii="Arial" w:hAnsi="Arial" w:cs="Arial"/>
          <w:sz w:val="20"/>
          <w:szCs w:val="20"/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</w:p>
    <w:p xmlns:wp14="http://schemas.microsoft.com/office/word/2010/wordml" w:rsidRPr="00E17803" w:rsidR="00E17803" w:rsidP="00E17803" w:rsidRDefault="00E17803" w14:paraId="4BD34CAC" wp14:textId="77777777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w:history="1" r:id="rId8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xmlns:wp14="http://schemas.microsoft.com/office/word/2010/wordml" w:rsidRPr="00E17803" w:rsidR="00E17803" w:rsidP="00E17803" w:rsidRDefault="00E17803" w14:paraId="0292C38F" wp14:textId="77777777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xmlns:wp14="http://schemas.microsoft.com/office/word/2010/wordml" w:rsidRPr="00E17803" w:rsidR="00E17803" w:rsidP="00E17803" w:rsidRDefault="00E17803" w14:paraId="53128261" wp14:textId="77777777">
      <w:pPr>
        <w:rPr>
          <w:lang w:val="it-IT"/>
        </w:rPr>
      </w:pPr>
    </w:p>
    <w:p xmlns:wp14="http://schemas.microsoft.com/office/word/2010/wordml" w:rsidRPr="00E17803" w:rsidR="00E24C09" w:rsidP="00E24C09" w:rsidRDefault="00E24C09" w14:paraId="62486C05" wp14:textId="77777777">
      <w:pPr>
        <w:jc w:val="both"/>
        <w:rPr>
          <w:szCs w:val="20"/>
          <w:lang w:val="it-IT"/>
        </w:rPr>
      </w:pPr>
    </w:p>
    <w:p xmlns:wp14="http://schemas.microsoft.com/office/word/2010/wordml" w:rsidRPr="00E17803" w:rsidR="004D0707" w:rsidP="002A5EC2" w:rsidRDefault="004D0707" w14:paraId="4101652C" wp14:textId="77777777">
      <w:pPr>
        <w:rPr>
          <w:rStyle w:val="Enfasicorsivo"/>
          <w:b w:val="0"/>
          <w:szCs w:val="20"/>
          <w:lang w:val="it-IT"/>
        </w:rPr>
      </w:pPr>
    </w:p>
    <w:sectPr w:rsidRPr="00E17803" w:rsidR="004D0707" w:rsidSect="00E33FED">
      <w:footerReference w:type="even" r:id="rId9"/>
      <w:headerReference w:type="first" r:id="rId10"/>
      <w:footerReference w:type="first" r:id="rId11"/>
      <w:pgSz w:w="11906" w:h="16838" w:orient="portrait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7A1D" w:rsidRDefault="00A57A1D" w14:paraId="4B99056E" wp14:textId="77777777">
      <w:r>
        <w:separator/>
      </w:r>
    </w:p>
  </w:endnote>
  <w:endnote w:type="continuationSeparator" w:id="0">
    <w:p xmlns:wp14="http://schemas.microsoft.com/office/word/2010/wordml" w:rsidR="00A57A1D" w:rsidRDefault="00A57A1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370ED" w:rsidR="00E33FED" w:rsidP="00E33FED" w:rsidRDefault="00E33FED" w14:paraId="1CF2AF0F" wp14:textId="77777777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xmlns:wp14="http://schemas.microsoft.com/office/word/2010/wordml" w:rsidRPr="008370ED" w:rsidR="00E33FED" w:rsidP="00E33FED" w:rsidRDefault="009C6680" w14:paraId="5A901A74" wp14:textId="77777777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xmlns:wp14="http://schemas.microsoft.com/office/word/2010/wordml" w:rsidRPr="008370ED" w:rsidR="00E33FED" w:rsidP="00E33FED" w:rsidRDefault="00E33FED" w14:paraId="22EAF703" wp14:textId="77777777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xmlns:wp14="http://schemas.microsoft.com/office/word/2010/wordml" w:rsidRPr="00E33FED" w:rsidR="00E33FED" w:rsidRDefault="00E33FED" w14:paraId="0FB78278" wp14:textId="7777777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370ED" w:rsidR="00E33FED" w:rsidP="00E33FED" w:rsidRDefault="00E33FED" w14:paraId="7C41908D" wp14:textId="77777777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xmlns:wp14="http://schemas.microsoft.com/office/word/2010/wordml" w:rsidRPr="008370ED" w:rsidR="00E33FED" w:rsidP="00E33FED" w:rsidRDefault="009C6680" w14:paraId="67CB7502" wp14:textId="77777777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xmlns:wp14="http://schemas.microsoft.com/office/word/2010/wordml" w:rsidRPr="008370ED" w:rsidR="00E33FED" w:rsidP="00E33FED" w:rsidRDefault="00E33FED" w14:paraId="535CB9EE" wp14:textId="77777777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xmlns:wp14="http://schemas.microsoft.com/office/word/2010/wordml" w:rsidRPr="00E33FED" w:rsidR="00E33FED" w:rsidRDefault="00E33FED" w14:paraId="3CF2D8B6" wp14:textId="7777777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7A1D" w:rsidRDefault="00A57A1D" w14:paraId="4DDBEF00" wp14:textId="77777777">
      <w:r>
        <w:separator/>
      </w:r>
    </w:p>
  </w:footnote>
  <w:footnote w:type="continuationSeparator" w:id="0">
    <w:p xmlns:wp14="http://schemas.microsoft.com/office/word/2010/wordml" w:rsidR="00A57A1D" w:rsidRDefault="00A57A1D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33FED" w:rsidRDefault="00E33FED" w14:paraId="31DB038D" wp14:textId="77777777">
    <w:pPr>
      <w:pStyle w:val="Intestazione"/>
    </w:pPr>
    <w:r>
      <w:rPr>
        <w:noProof/>
        <w:lang w:val="it-IT" w:eastAsia="it-IT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31D614C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hint="default" w:ascii="Calibri" w:hAnsi="Calibri" w:eastAsiaTheme="minorEastAsia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hint="default" w:ascii="Arial" w:hAnsi="Arial" w:cs="Arial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hint="default" w:ascii="Arial" w:hAnsi="Arial" w:cs="Arial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mirrorMargins/>
  <w:trackRevisions w:val="false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77255"/>
    <w:rsid w:val="000907C1"/>
    <w:rsid w:val="00092FC5"/>
    <w:rsid w:val="00094674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05BCD"/>
    <w:rsid w:val="00116ACB"/>
    <w:rsid w:val="001279EC"/>
    <w:rsid w:val="00133946"/>
    <w:rsid w:val="001349F6"/>
    <w:rsid w:val="00150375"/>
    <w:rsid w:val="001516A0"/>
    <w:rsid w:val="00157946"/>
    <w:rsid w:val="00165237"/>
    <w:rsid w:val="0016694A"/>
    <w:rsid w:val="00170A12"/>
    <w:rsid w:val="0017171C"/>
    <w:rsid w:val="0017206C"/>
    <w:rsid w:val="00181123"/>
    <w:rsid w:val="0018400A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6C6AF"/>
    <w:rsid w:val="00272591"/>
    <w:rsid w:val="00283218"/>
    <w:rsid w:val="00284FAC"/>
    <w:rsid w:val="002901F9"/>
    <w:rsid w:val="002953C9"/>
    <w:rsid w:val="002A5EC2"/>
    <w:rsid w:val="002B7EA5"/>
    <w:rsid w:val="002C5E56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0AB0"/>
    <w:rsid w:val="0034325C"/>
    <w:rsid w:val="0034360C"/>
    <w:rsid w:val="003437F3"/>
    <w:rsid w:val="00350C1B"/>
    <w:rsid w:val="00352A54"/>
    <w:rsid w:val="00354784"/>
    <w:rsid w:val="00354891"/>
    <w:rsid w:val="00355EC7"/>
    <w:rsid w:val="00361CAC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22FB"/>
    <w:rsid w:val="004F5FD2"/>
    <w:rsid w:val="004F617F"/>
    <w:rsid w:val="004F61FC"/>
    <w:rsid w:val="00503327"/>
    <w:rsid w:val="00503813"/>
    <w:rsid w:val="00505CE4"/>
    <w:rsid w:val="00512287"/>
    <w:rsid w:val="00512580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1ED1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0577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09E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1D50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42AF0"/>
    <w:rsid w:val="00842D98"/>
    <w:rsid w:val="00844ED3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478C6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18B"/>
    <w:rsid w:val="009C0ECA"/>
    <w:rsid w:val="009C13FC"/>
    <w:rsid w:val="009C1CC9"/>
    <w:rsid w:val="009C6680"/>
    <w:rsid w:val="009C689F"/>
    <w:rsid w:val="009D5EDF"/>
    <w:rsid w:val="009E2174"/>
    <w:rsid w:val="009E3873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3C92"/>
    <w:rsid w:val="00A34EC2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8CC"/>
    <w:rsid w:val="00AE1D17"/>
    <w:rsid w:val="00AE4149"/>
    <w:rsid w:val="00AE60B7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B44"/>
    <w:rsid w:val="00B70FDC"/>
    <w:rsid w:val="00B75EC1"/>
    <w:rsid w:val="00B7616C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1F2"/>
    <w:rsid w:val="00BF562D"/>
    <w:rsid w:val="00C01352"/>
    <w:rsid w:val="00C0333E"/>
    <w:rsid w:val="00C11A2A"/>
    <w:rsid w:val="00C14001"/>
    <w:rsid w:val="00C211E2"/>
    <w:rsid w:val="00C34CB9"/>
    <w:rsid w:val="00C35E74"/>
    <w:rsid w:val="00C37333"/>
    <w:rsid w:val="00C41354"/>
    <w:rsid w:val="00C42E27"/>
    <w:rsid w:val="00C43229"/>
    <w:rsid w:val="00C538FE"/>
    <w:rsid w:val="00C5434E"/>
    <w:rsid w:val="00C5468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E5E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36AD4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5EF"/>
    <w:rsid w:val="00EC0785"/>
    <w:rsid w:val="00EC302E"/>
    <w:rsid w:val="00EC607D"/>
    <w:rsid w:val="00ED27FE"/>
    <w:rsid w:val="00ED3E78"/>
    <w:rsid w:val="00ED4819"/>
    <w:rsid w:val="00ED6936"/>
    <w:rsid w:val="00EE2C6D"/>
    <w:rsid w:val="00EF20B9"/>
    <w:rsid w:val="00EF24BC"/>
    <w:rsid w:val="00EF3157"/>
    <w:rsid w:val="00EF61A4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0202"/>
    <w:rsid w:val="00FF2505"/>
    <w:rsid w:val="00FF4021"/>
    <w:rsid w:val="00FF550B"/>
    <w:rsid w:val="00FF66BA"/>
    <w:rsid w:val="00FF7999"/>
    <w:rsid w:val="19640025"/>
    <w:rsid w:val="2252A1DF"/>
    <w:rsid w:val="2379742E"/>
    <w:rsid w:val="23B8CC19"/>
    <w:rsid w:val="271BAECC"/>
    <w:rsid w:val="2A9E4D54"/>
    <w:rsid w:val="2D118A4A"/>
    <w:rsid w:val="34C94DF9"/>
    <w:rsid w:val="391059A6"/>
    <w:rsid w:val="3989E7C5"/>
    <w:rsid w:val="3D253F67"/>
    <w:rsid w:val="3D845AD2"/>
    <w:rsid w:val="46430743"/>
    <w:rsid w:val="4FD933F8"/>
    <w:rsid w:val="51F9A865"/>
    <w:rsid w:val="53B2923B"/>
    <w:rsid w:val="56AC742C"/>
    <w:rsid w:val="5FC3C40D"/>
    <w:rsid w:val="646A42A5"/>
    <w:rsid w:val="668B13D5"/>
    <w:rsid w:val="77C377F1"/>
    <w:rsid w:val="7A66347B"/>
    <w:rsid w:val="7DB8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150763"/>
  <w15:docId w15:val="{09686358-9282-4484-A229-42B0146605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uiPriority="37" w:semiHidden="1" w:unhideWhenUsed="1"/>
    <w:lsdException w:name="TOC Heading" w:uiPriority="2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hAnsi="Arial" w:eastAsia="Times New Roman" w:cs="Arial"/>
      <w:bCs/>
      <w:caps/>
      <w:color w:val="44841A"/>
      <w:kern w:val="32"/>
      <w:sz w:val="28"/>
      <w:szCs w:val="28"/>
      <w:lang w:eastAsia="en-US"/>
    </w:rPr>
  </w:style>
  <w:style w:type="character" w:styleId="Titolo2Carattere" w:customStyle="1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hAnsi="Arial" w:eastAsia="Times New Roman" w:cs="Times New Roman"/>
      <w:b/>
      <w:bCs/>
      <w:iCs/>
      <w:sz w:val="24"/>
      <w:szCs w:val="28"/>
    </w:rPr>
  </w:style>
  <w:style w:type="character" w:styleId="Titolo3Carattere" w:customStyle="1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hAnsi="Arial" w:eastAsia="Times New Roman" w:cs="Arial"/>
      <w:b/>
      <w:bCs/>
      <w:sz w:val="22"/>
      <w:szCs w:val="24"/>
    </w:rPr>
  </w:style>
  <w:style w:type="character" w:styleId="Titolo4Carattere" w:customStyle="1">
    <w:name w:val="Titolo 4 Carattere"/>
    <w:basedOn w:val="Carpredefinitoparagrafo"/>
    <w:link w:val="Titolo4"/>
    <w:locked/>
    <w:rsid w:val="00D158AE"/>
    <w:rPr>
      <w:rFonts w:ascii="Arial" w:hAnsi="Arial" w:eastAsia="Times New Roman" w:cs="Arial"/>
      <w:b/>
      <w:bCs/>
      <w:sz w:val="22"/>
      <w:szCs w:val="28"/>
      <w:lang w:eastAsia="en-US"/>
    </w:rPr>
  </w:style>
  <w:style w:type="character" w:styleId="Titolo5Carattere" w:customStyle="1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styleId="Titolo6Carattere" w:customStyle="1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styleId="Titolo7Carattere" w:customStyle="1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styleId="Titolo9Carattere" w:customStyle="1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styleId="CharChar4" w:customStyle="1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styleId="CharChar3" w:customStyle="1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styleId="CharChar2" w:customStyle="1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styleId="NoSpacing1" w:customStyle="1">
    <w:name w:val="No Spacing1"/>
    <w:aliases w:val="OxfamHeader"/>
    <w:basedOn w:val="Normale"/>
    <w:next w:val="Nessunaspaziatura"/>
    <w:uiPriority w:val="1"/>
    <w:rsid w:val="000907C1"/>
  </w:style>
  <w:style w:type="character" w:styleId="Oxfam1CharChar" w:customStyle="1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styleId="Oxfam2CharChar" w:customStyle="1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styleId="Oxfam3CharChar" w:customStyle="1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styleId="CharChar10" w:customStyle="1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2"/>
    <w:locked/>
    <w:rsid w:val="0055592D"/>
    <w:rPr>
      <w:rFonts w:ascii="Arial" w:hAnsi="Arial" w:eastAsia="Times New Roman" w:cs="Arial"/>
      <w:caps/>
      <w:color w:val="61A534"/>
      <w:spacing w:val="5"/>
      <w:kern w:val="28"/>
      <w:sz w:val="72"/>
      <w:szCs w:val="72"/>
      <w:lang w:eastAsia="en-US"/>
    </w:rPr>
  </w:style>
  <w:style w:type="character" w:styleId="CharChar1" w:customStyle="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styleId="NoSpacingChar" w:customStyle="1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styleId="Paragraph" w:customStyle="1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styleId="ParagraphChar" w:customStyle="1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styleId="OxHeader" w:customStyle="1">
    <w:name w:val="OxHeader"/>
    <w:basedOn w:val="NoSpacing1"/>
    <w:rsid w:val="00F44D3A"/>
  </w:style>
  <w:style w:type="character" w:styleId="OxHeaderChar" w:customStyle="1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styleId="CharChar9" w:customStyle="1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styleId="CharChar8" w:customStyle="1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styleId="CharChar7" w:customStyle="1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styleId="CharChar6" w:customStyle="1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styleId="CharChar5" w:customStyle="1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2"/>
    <w:locked/>
    <w:rsid w:val="00D158AE"/>
    <w:rPr>
      <w:rFonts w:ascii="Arial" w:hAnsi="Arial" w:eastAsia="Times New Roman" w:cs="Arial"/>
      <w:iCs/>
      <w:caps/>
      <w:spacing w:val="15"/>
      <w:sz w:val="56"/>
      <w:szCs w:val="24"/>
    </w:rPr>
  </w:style>
  <w:style w:type="character" w:styleId="CharChar" w:customStyle="1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styleId="CitazioneCarattere" w:customStyle="1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styleId="CitazioneintensaCarattere" w:customStyle="1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styleId="FWBL1" w:customStyle="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styleId="FWBL2" w:customStyle="1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styleId="FWBL3" w:customStyle="1">
    <w:name w:val="FWB_L3"/>
    <w:basedOn w:val="FWBL2"/>
    <w:rsid w:val="0045588E"/>
    <w:pPr>
      <w:numPr>
        <w:ilvl w:val="2"/>
      </w:numPr>
    </w:pPr>
  </w:style>
  <w:style w:type="paragraph" w:styleId="FWBL4" w:customStyle="1">
    <w:name w:val="FWB_L4"/>
    <w:basedOn w:val="FWBL3"/>
    <w:rsid w:val="0045588E"/>
    <w:pPr>
      <w:numPr>
        <w:ilvl w:val="3"/>
      </w:numPr>
    </w:pPr>
  </w:style>
  <w:style w:type="paragraph" w:styleId="FWBL5" w:customStyle="1">
    <w:name w:val="FWB_L5"/>
    <w:basedOn w:val="FWBL4"/>
    <w:rsid w:val="0045588E"/>
    <w:pPr>
      <w:numPr>
        <w:ilvl w:val="4"/>
      </w:numPr>
    </w:pPr>
  </w:style>
  <w:style w:type="paragraph" w:styleId="FWBL6" w:customStyle="1">
    <w:name w:val="FWB_L6"/>
    <w:basedOn w:val="FWBL5"/>
    <w:rsid w:val="0045588E"/>
    <w:pPr>
      <w:numPr>
        <w:ilvl w:val="5"/>
      </w:numPr>
    </w:pPr>
  </w:style>
  <w:style w:type="paragraph" w:styleId="FWBL7" w:customStyle="1">
    <w:name w:val="FWB_L7"/>
    <w:basedOn w:val="FWBL6"/>
    <w:rsid w:val="0045588E"/>
    <w:pPr>
      <w:numPr>
        <w:ilvl w:val="6"/>
      </w:numPr>
    </w:pPr>
  </w:style>
  <w:style w:type="paragraph" w:styleId="FWBL8" w:customStyle="1">
    <w:name w:val="FWB_L8"/>
    <w:basedOn w:val="FWBL7"/>
    <w:rsid w:val="0045588E"/>
    <w:pPr>
      <w:numPr>
        <w:ilvl w:val="7"/>
      </w:numPr>
    </w:pPr>
  </w:style>
  <w:style w:type="paragraph" w:styleId="Nospacing" w:customStyle="1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styleId="NospacingChar0" w:customStyle="1">
    <w:name w:val="Nospacing Char"/>
    <w:link w:val="Nospacing"/>
    <w:rsid w:val="00D158AE"/>
    <w:rPr>
      <w:rFonts w:ascii="Arial" w:hAnsi="Arial" w:eastAsia="Calibri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styleId="Default" w:customStyle="1">
    <w:name w:val="Default"/>
    <w:rsid w:val="001A62DB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xfamitalia.org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glossaryDocument" Target="/word/glossary/document.xml" Id="Rcd42642750984e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da9c-ec9e-4977-922e-7abc1b209054}"/>
      </w:docPartPr>
      <w:docPartBody>
        <w:p w14:paraId="6DBF46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2" ma:contentTypeDescription="Creare un nuovo documento." ma:contentTypeScope="" ma:versionID="2729102ece694e680559af5596637b2e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28a8a2bd53d0998428d9d2c3b040fca4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546B0-7C3D-40C8-AB50-A6FA4B0DB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D2978-7F5E-47B2-8B81-D5DBD7012226}"/>
</file>

<file path=customXml/itemProps3.xml><?xml version="1.0" encoding="utf-8"?>
<ds:datastoreItem xmlns:ds="http://schemas.openxmlformats.org/officeDocument/2006/customXml" ds:itemID="{29C31E71-F71B-4E31-A3E6-8A30B2095350}"/>
</file>

<file path=customXml/itemProps4.xml><?xml version="1.0" encoding="utf-8"?>
<ds:datastoreItem xmlns:ds="http://schemas.openxmlformats.org/officeDocument/2006/customXml" ds:itemID="{6D36915D-C33C-49C3-A3F0-627678C14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Oxfam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Operating Model</dc:title>
  <dc:creator>Tina</dc:creator>
  <lastModifiedBy>Pierluigi Fabiano</lastModifiedBy>
  <revision>33</revision>
  <lastPrinted>2014-07-28T09:41:00.0000000Z</lastPrinted>
  <dcterms:created xsi:type="dcterms:W3CDTF">2020-01-30T15:26:00.0000000Z</dcterms:created>
  <dcterms:modified xsi:type="dcterms:W3CDTF">2021-05-04T08:53:26.6025275Z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