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75" w:rsidRDefault="00172075" w:rsidP="00172075">
      <w:pPr>
        <w:pStyle w:val="xxmsonormal"/>
        <w:rPr>
          <w:rFonts w:ascii="Arial" w:hAnsi="Arial" w:cs="Arial"/>
          <w:b/>
          <w:bCs/>
          <w:color w:val="1F497D"/>
          <w:u w:val="single"/>
        </w:rPr>
      </w:pPr>
      <w:bookmarkStart w:id="0" w:name="_GoBack"/>
    </w:p>
    <w:p w:rsidR="00172075" w:rsidRDefault="00172075" w:rsidP="00172075">
      <w:pPr>
        <w:pStyle w:val="xxmsonormal"/>
      </w:pPr>
      <w:r>
        <w:rPr>
          <w:rFonts w:ascii="Arial" w:hAnsi="Arial" w:cs="Arial"/>
          <w:b/>
          <w:bCs/>
          <w:u w:val="single"/>
        </w:rPr>
        <w:t xml:space="preserve">COMUNICATO STAMPA </w:t>
      </w:r>
    </w:p>
    <w:p w:rsidR="00172075" w:rsidRDefault="00172075" w:rsidP="00172075">
      <w:pPr>
        <w:pStyle w:val="xxmsonormal"/>
      </w:pPr>
      <w:r>
        <w:rPr>
          <w:rFonts w:ascii="Calibri" w:hAnsi="Calibri"/>
        </w:rPr>
        <w:t> </w:t>
      </w:r>
    </w:p>
    <w:p w:rsidR="00172075" w:rsidRDefault="00172075" w:rsidP="00172075">
      <w:pPr>
        <w:pStyle w:val="xxmsonormal"/>
        <w:ind w:left="708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CENTINAIA LE DONNE VITTIME DI ABUSI IN TOSCANA SOSTENUTE CON IL PROGETTO </w:t>
      </w: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NET CARE</w:t>
      </w:r>
    </w:p>
    <w:p w:rsidR="00172075" w:rsidRDefault="00172075" w:rsidP="00172075">
      <w:pPr>
        <w:pStyle w:val="xxmsonormal"/>
        <w:ind w:left="708"/>
        <w:jc w:val="center"/>
        <w:rPr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 </w:t>
      </w:r>
    </w:p>
    <w:p w:rsidR="00172075" w:rsidRDefault="00172075" w:rsidP="00172075">
      <w:pPr>
        <w:pStyle w:val="xxmsonormal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Durante il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lockdown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nel 2020 oltre 2500 donne si sono rivolte ai Centri Antiviolenza in Toscana. 14 mila tra il 2013 e il 2019.</w:t>
      </w:r>
    </w:p>
    <w:p w:rsidR="00172075" w:rsidRDefault="00172075" w:rsidP="00172075">
      <w:pPr>
        <w:pStyle w:val="xxmsonormal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Il punto sul lavoro realizzato da Oxfam assieme al Centro di Salute Globale e al Centro Anti-violenza La Nara (Alice) e le nuove sfide per contrastare il fenomeno, nell’incontro ap</w:t>
      </w:r>
      <w:r w:rsidR="003420BD">
        <w:rPr>
          <w:rFonts w:ascii="Arial" w:hAnsi="Arial" w:cs="Arial"/>
          <w:b/>
          <w:bCs/>
          <w:color w:val="000000"/>
          <w:sz w:val="28"/>
          <w:szCs w:val="28"/>
        </w:rPr>
        <w:t>erto al pubblico in programma domani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1 luglio alle 18.30 a San Casciano in Val di Pesa.</w:t>
      </w:r>
    </w:p>
    <w:p w:rsidR="00172075" w:rsidRDefault="00172075" w:rsidP="00172075">
      <w:pPr>
        <w:pStyle w:val="xxmsonormal"/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172075" w:rsidRDefault="00172075" w:rsidP="00172075">
      <w:pPr>
        <w:pStyle w:val="xmsonormal"/>
        <w:autoSpaceDE w:val="0"/>
        <w:autoSpaceDN w:val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Intervengono: Serena Spinelli</w:t>
      </w:r>
      <w:r>
        <w:rPr>
          <w:rFonts w:ascii="Arial" w:hAnsi="Arial" w:cs="Arial"/>
          <w:color w:val="000000"/>
        </w:rPr>
        <w:t xml:space="preserve">, assessora della Regione Toscana al welfare, terzo settore e marginalità sociali; </w:t>
      </w:r>
      <w:r>
        <w:rPr>
          <w:rFonts w:ascii="Arial" w:hAnsi="Arial" w:cs="Arial"/>
          <w:b/>
          <w:bCs/>
          <w:color w:val="000000"/>
        </w:rPr>
        <w:t xml:space="preserve">Roberto </w:t>
      </w:r>
      <w:proofErr w:type="spellStart"/>
      <w:r>
        <w:rPr>
          <w:rFonts w:ascii="Arial" w:hAnsi="Arial" w:cs="Arial"/>
          <w:b/>
          <w:bCs/>
          <w:color w:val="000000"/>
        </w:rPr>
        <w:t>Ciappi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sindaco di San Casciano in Val di Pesa; </w:t>
      </w:r>
      <w:r>
        <w:rPr>
          <w:rFonts w:ascii="Arial" w:hAnsi="Arial" w:cs="Arial"/>
          <w:b/>
          <w:bCs/>
          <w:color w:val="000000"/>
        </w:rPr>
        <w:t>Cristina Moscatelli</w:t>
      </w:r>
      <w:r>
        <w:rPr>
          <w:rFonts w:ascii="Arial" w:hAnsi="Arial" w:cs="Arial"/>
          <w:color w:val="000000"/>
        </w:rPr>
        <w:t xml:space="preserve"> della rete regionale Codice Rosa; </w:t>
      </w:r>
      <w:r>
        <w:rPr>
          <w:rFonts w:ascii="Arial" w:hAnsi="Arial" w:cs="Arial"/>
          <w:b/>
          <w:bCs/>
          <w:color w:val="000000"/>
        </w:rPr>
        <w:t>Maria José Caldés</w:t>
      </w:r>
      <w:r>
        <w:rPr>
          <w:rFonts w:ascii="Arial" w:hAnsi="Arial" w:cs="Arial"/>
          <w:color w:val="000000"/>
        </w:rPr>
        <w:t>, direttrice del Centro Salute Globale</w:t>
      </w:r>
      <w:r>
        <w:rPr>
          <w:rFonts w:ascii="Arial" w:hAnsi="Arial" w:cs="Arial"/>
          <w:b/>
          <w:bCs/>
          <w:i/>
          <w:iCs/>
          <w:color w:val="000000"/>
        </w:rPr>
        <w:t xml:space="preserve">; </w:t>
      </w:r>
      <w:r>
        <w:rPr>
          <w:rFonts w:ascii="Arial" w:hAnsi="Arial" w:cs="Arial"/>
          <w:b/>
          <w:bCs/>
          <w:color w:val="000000"/>
        </w:rPr>
        <w:t>Roberto Barbieri</w:t>
      </w:r>
      <w:r>
        <w:rPr>
          <w:rFonts w:ascii="Arial" w:hAnsi="Arial" w:cs="Arial"/>
          <w:color w:val="000000"/>
        </w:rPr>
        <w:t xml:space="preserve"> direttore generale di Oxfam Italia; </w:t>
      </w:r>
      <w:r>
        <w:rPr>
          <w:rFonts w:ascii="Arial" w:hAnsi="Arial" w:cs="Arial"/>
          <w:b/>
          <w:bCs/>
          <w:color w:val="000000"/>
        </w:rPr>
        <w:t xml:space="preserve">Francesca </w:t>
      </w:r>
      <w:proofErr w:type="spellStart"/>
      <w:r>
        <w:rPr>
          <w:rFonts w:ascii="Arial" w:hAnsi="Arial" w:cs="Arial"/>
          <w:b/>
          <w:bCs/>
          <w:color w:val="000000"/>
        </w:rPr>
        <w:t>Ranaldi</w:t>
      </w:r>
      <w:proofErr w:type="spellEnd"/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coordinatrice del Centro Antiviolenza La Nara e </w:t>
      </w:r>
      <w:proofErr w:type="spellStart"/>
      <w:r>
        <w:rPr>
          <w:rFonts w:ascii="Arial" w:hAnsi="Arial" w:cs="Arial"/>
          <w:b/>
          <w:bCs/>
          <w:color w:val="000000"/>
        </w:rPr>
        <w:t>Khadija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Ezouatni</w:t>
      </w:r>
      <w:proofErr w:type="spellEnd"/>
      <w:r>
        <w:rPr>
          <w:rFonts w:ascii="Arial" w:hAnsi="Arial" w:cs="Arial"/>
          <w:color w:val="000000"/>
        </w:rPr>
        <w:t>, mediatrice culturale.</w:t>
      </w:r>
    </w:p>
    <w:p w:rsidR="00172075" w:rsidRDefault="00172075" w:rsidP="00172075">
      <w:pPr>
        <w:pStyle w:val="xxmsonormal"/>
        <w:jc w:val="center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172075" w:rsidRDefault="00172075" w:rsidP="00172075">
      <w:pPr>
        <w:pStyle w:val="xxmsonormal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Firenze, 30/6/2021_ Prevenire e contrastare la violenza di genere nei contesti familiari, in ambito lavorativo o causata da situazioni di sfruttamento, offrendo un aiuto concreto alle tante donne straniere arrivate in Toscana, dopo viaggi pericolosi e indicibili per gli abusi e le violenze subite. In una regione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dove</w:t>
      </w:r>
      <w:r>
        <w:rPr>
          <w:rFonts w:ascii="Arial" w:hAnsi="Arial" w:cs="Arial"/>
          <w:color w:val="1F497D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secondo gli ultimi dati disponibili</w:t>
      </w:r>
      <w:r>
        <w:rPr>
          <w:rFonts w:ascii="Arial" w:hAnsi="Arial" w:cs="Arial"/>
          <w:color w:val="1F497D"/>
          <w:sz w:val="22"/>
          <w:szCs w:val="22"/>
        </w:rPr>
        <w:t>,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dal 2013 al 2019 più di 14.000 donne si sono rivolte al Codice Rosa in risposta a situazioni di violenza e, durante il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lockdown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nel 2020, in oltre 2500 hanno chiesto aiuto ai Centri Antiviolenza del territorio.</w:t>
      </w:r>
    </w:p>
    <w:p w:rsidR="00172075" w:rsidRDefault="00172075" w:rsidP="00172075">
      <w:pPr>
        <w:pStyle w:val="xxmsonormal"/>
        <w:jc w:val="both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172075" w:rsidRDefault="00172075" w:rsidP="00172075">
      <w:pPr>
        <w:pStyle w:val="xxmsonormal"/>
        <w:jc w:val="both"/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 questo obiettivo il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progetto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Net Care</w:t>
      </w: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  <w:shd w:val="clear" w:color="auto" w:fill="FFFFFF"/>
        </w:rPr>
        <w:t xml:space="preserve"> -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promosso da Oxfam,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Centro di Salute Globale e cooperativa Alice</w:t>
      </w:r>
      <w:r>
        <w:rPr>
          <w:rFonts w:ascii="Arial" w:hAnsi="Arial" w:cs="Arial"/>
          <w:color w:val="1F497D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1F497D"/>
          <w:sz w:val="22"/>
          <w:szCs w:val="22"/>
          <w:bdr w:val="none" w:sz="0" w:space="0" w:color="auto" w:frame="1"/>
        </w:rPr>
        <w:t>-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dallo scorso autunno ha supportato</w:t>
      </w:r>
      <w:r>
        <w:rPr>
          <w:rFonts w:ascii="Arial" w:hAnsi="Arial" w:cs="Arial"/>
          <w:b/>
          <w:bCs/>
          <w:sz w:val="22"/>
          <w:szCs w:val="22"/>
        </w:rPr>
        <w:t xml:space="preserve"> l’accesso ai servizi offerti dal territorio ed il percorso di ripresa di oltre 120 donne straniere sopravvissute a violenza;</w:t>
      </w:r>
      <w:r>
        <w:rPr>
          <w:rFonts w:ascii="Arial" w:hAnsi="Arial" w:cs="Arial"/>
          <w:sz w:val="22"/>
          <w:szCs w:val="22"/>
        </w:rPr>
        <w:t xml:space="preserve"> formato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40 mediatrici culturali che adesso potranno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lavorare nei centri anti-violenza</w:t>
      </w:r>
      <w:r>
        <w:rPr>
          <w:rFonts w:ascii="Arial" w:hAnsi="Arial" w:cs="Arial"/>
          <w:b/>
          <w:bCs/>
          <w:color w:val="1F497D"/>
          <w:sz w:val="22"/>
          <w:szCs w:val="22"/>
          <w:bdr w:val="none" w:sz="0" w:space="0" w:color="auto" w:frame="1"/>
          <w:shd w:val="clear" w:color="auto" w:fill="FFFFFF"/>
        </w:rPr>
        <w:t xml:space="preserve"> e</w:t>
      </w: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anti-tratta, servizi sociali e ospedali del territorio; svolto un forte lavoro di sensibilizzazione assieme alle comunità migranti.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72075" w:rsidRDefault="00172075" w:rsidP="00172075">
      <w:pPr>
        <w:pStyle w:val="xxmsonormal"/>
        <w:jc w:val="both"/>
        <w:rPr>
          <w:rFonts w:ascii="Calibri" w:hAnsi="Calibri"/>
          <w:color w:val="1F497D"/>
          <w:sz w:val="22"/>
          <w:szCs w:val="22"/>
        </w:rPr>
      </w:pPr>
    </w:p>
    <w:p w:rsidR="00172075" w:rsidRPr="005B0788" w:rsidRDefault="00067BBB" w:rsidP="00172075">
      <w:pPr>
        <w:pStyle w:val="xxmsonormal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 lavoro cruciale realizzato</w:t>
      </w:r>
      <w:r w:rsidR="00172075" w:rsidRPr="005B0788">
        <w:rPr>
          <w:rFonts w:ascii="Arial" w:hAnsi="Arial" w:cs="Arial"/>
          <w:color w:val="000000" w:themeColor="text1"/>
          <w:sz w:val="22"/>
          <w:szCs w:val="22"/>
        </w:rPr>
        <w:t xml:space="preserve"> in un periodo come quello della pandemia, dove gli episodi di violenza soprattutto in contesti di isolamento familiare non sono affatto diminuiti, ma anzi si sono aggravati a causa del</w:t>
      </w:r>
      <w:r w:rsidR="00172075"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>l’instabilità lavorativa - aggravata dalla crisi economica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172075"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>– che impedisce di fatto di uscire dalle mura domestiche in cui si subiscono maltrattament</w:t>
      </w:r>
      <w:r w:rsidR="00172075" w:rsidRPr="005B0788">
        <w:rPr>
          <w:rFonts w:ascii="Arial" w:hAnsi="Arial" w:cs="Arial"/>
          <w:color w:val="000000" w:themeColor="text1"/>
          <w:sz w:val="22"/>
          <w:szCs w:val="22"/>
        </w:rPr>
        <w:t>i.</w:t>
      </w:r>
      <w:r w:rsidR="00172075" w:rsidRPr="005B0788">
        <w:rPr>
          <w:rFonts w:ascii="Arial" w:hAnsi="Arial" w:cs="Arial"/>
          <w:color w:val="000000" w:themeColor="text1"/>
        </w:rPr>
        <w:t xml:space="preserve"> </w:t>
      </w:r>
      <w:r w:rsidR="00172075" w:rsidRPr="005B0788">
        <w:rPr>
          <w:rFonts w:ascii="Arial" w:hAnsi="Arial" w:cs="Arial"/>
          <w:color w:val="000000" w:themeColor="text1"/>
          <w:sz w:val="22"/>
          <w:szCs w:val="22"/>
        </w:rPr>
        <w:t xml:space="preserve">Basti pensare che </w:t>
      </w:r>
      <w:r w:rsidR="00172075"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>in Toscana circa il 40% delle donne italiane e oltre il 60% di quelle straniere sopravvissute a violenza, non può contare su un’occupazione stabile</w:t>
      </w:r>
      <w:r w:rsidR="00172075" w:rsidRPr="005B0788">
        <w:rPr>
          <w:rFonts w:ascii="Arial" w:hAnsi="Arial" w:cs="Arial"/>
          <w:color w:val="000000" w:themeColor="text1"/>
          <w:sz w:val="22"/>
          <w:szCs w:val="22"/>
        </w:rPr>
        <w:t xml:space="preserve">. In molti casi, senza un aiuto le </w:t>
      </w:r>
      <w:r w:rsidR="00172075"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donne migranti non riescono a rompere la spirale di violenza da cui provengono e continuano a subire sfruttamento dopo l’arrivo nel nostro paese, trovandosi ad affrontare in una situazione ancor peggiore se costrette in una situazione di clandestinità, a causa della legislazione vigente. </w:t>
      </w:r>
    </w:p>
    <w:p w:rsidR="00172075" w:rsidRPr="005B0788" w:rsidRDefault="00172075" w:rsidP="00172075">
      <w:pPr>
        <w:pStyle w:val="xxmsonormal"/>
        <w:jc w:val="both"/>
        <w:rPr>
          <w:color w:val="000000" w:themeColor="text1"/>
        </w:rPr>
      </w:pPr>
      <w:r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</w:p>
    <w:p w:rsidR="00172075" w:rsidRPr="005B0788" w:rsidRDefault="00172075" w:rsidP="00172075">
      <w:pPr>
        <w:pStyle w:val="xxmsonormal"/>
        <w:jc w:val="both"/>
        <w:rPr>
          <w:color w:val="000000" w:themeColor="text1"/>
        </w:rPr>
      </w:pPr>
      <w:r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>“</w:t>
      </w:r>
      <w:r w:rsidRPr="005B0788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Non riesco a trovare aiuto, vogliono la residenza ma io non ce l’ho e adesso vivo in una casa abbandonata. Non voglio tornare a casa da mio marito perché mi picchia e non ne posso più, ma nessuno sa dirmi cosa posso fare”, </w:t>
      </w:r>
      <w:r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raccontava agli operatori di Net Care solo pochi mesi fa </w:t>
      </w:r>
      <w:proofErr w:type="spellStart"/>
      <w:r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>Svetlana</w:t>
      </w:r>
      <w:proofErr w:type="spellEnd"/>
      <w:r w:rsidRPr="005B07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(nome di fantasia) arrivata in Toscana dall’est-Europa.</w:t>
      </w:r>
    </w:p>
    <w:p w:rsidR="00172075" w:rsidRDefault="00172075" w:rsidP="00172075">
      <w:pPr>
        <w:pStyle w:val="xxmsonormal"/>
        <w:rPr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172075" w:rsidRPr="005B0788" w:rsidRDefault="00172075" w:rsidP="00172075">
      <w:pPr>
        <w:pStyle w:val="xxmsonormal"/>
        <w:jc w:val="both"/>
        <w:rPr>
          <w:color w:val="000000"/>
          <w:sz w:val="28"/>
          <w:szCs w:val="28"/>
        </w:rPr>
      </w:pPr>
      <w:r w:rsidRPr="005B0788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Un’occasione per fare il punto su quanto resta da fare</w:t>
      </w:r>
    </w:p>
    <w:p w:rsidR="00172075" w:rsidRDefault="003420BD" w:rsidP="00172075">
      <w:pPr>
        <w:pStyle w:val="xxmsonormal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 </w:t>
      </w:r>
      <w:r w:rsidR="00172075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proprio per fare il punto sui risultati raggiunti dal progetto e le tante sfide che ancora si pongono di fronte per affrontare l’emergenza,</w:t>
      </w:r>
      <w:r w:rsidR="0017207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che </w:t>
      </w:r>
      <w:r w:rsidR="00067BBB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domani </w:t>
      </w:r>
      <w:r w:rsidR="0017207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giovedì 1 luglio alle 18.30 a San Casciano in Val di Pesa </w:t>
      </w:r>
      <w:r w:rsidR="00172075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(presso l’Arena dentro le mura, in via </w:t>
      </w:r>
      <w:proofErr w:type="spellStart"/>
      <w:r w:rsidR="00172075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Lucardesi</w:t>
      </w:r>
      <w:proofErr w:type="spellEnd"/>
      <w:r w:rsidR="00172075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10) si terrà l</w:t>
      </w:r>
      <w:r w:rsidR="005B0788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’evento conclusivo del progetto</w:t>
      </w:r>
      <w:r w:rsidR="00172075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dal titolo </w:t>
      </w:r>
      <w:r w:rsidR="00172075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“La violenza di genere nelle migrazioni forzate”</w:t>
      </w:r>
      <w:r w:rsidR="00172075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172075" w:rsidRDefault="00172075" w:rsidP="00172075">
      <w:pPr>
        <w:pStyle w:val="xxmsonormal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172075" w:rsidRDefault="00172075" w:rsidP="00172075">
      <w:pPr>
        <w:pStyle w:val="xmsonormal"/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Una tavola rotonda, aperta al pubblico, a cui parteciperanno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Roberto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Ciappi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sindaco di San Casciano in Val di Pesa;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Maria José Caldés</w:t>
      </w:r>
      <w:r>
        <w:rPr>
          <w:rFonts w:ascii="Arial" w:hAnsi="Arial" w:cs="Arial"/>
          <w:color w:val="000000"/>
          <w:sz w:val="22"/>
          <w:szCs w:val="22"/>
        </w:rPr>
        <w:t xml:space="preserve">, direttrice del Centro Salute Globale;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Serena Spinelli</w:t>
      </w:r>
      <w:r>
        <w:rPr>
          <w:rFonts w:ascii="Arial" w:hAnsi="Arial" w:cs="Arial"/>
          <w:color w:val="000000"/>
          <w:sz w:val="22"/>
          <w:szCs w:val="22"/>
        </w:rPr>
        <w:t xml:space="preserve">, assessora della Regione Toscana al welfare, terzo settore e marginalità sociali; </w:t>
      </w:r>
      <w:r>
        <w:rPr>
          <w:rFonts w:ascii="Arial" w:hAnsi="Arial" w:cs="Arial"/>
          <w:b/>
          <w:bCs/>
          <w:color w:val="000000"/>
          <w:sz w:val="22"/>
          <w:szCs w:val="22"/>
        </w:rPr>
        <w:t>Cristina Moscatelli</w:t>
      </w:r>
      <w:r>
        <w:rPr>
          <w:rFonts w:ascii="Arial" w:hAnsi="Arial" w:cs="Arial"/>
          <w:color w:val="000000"/>
          <w:sz w:val="22"/>
          <w:szCs w:val="22"/>
        </w:rPr>
        <w:t xml:space="preserve"> della rete regionale Codice Rosa; </w:t>
      </w:r>
      <w:r>
        <w:rPr>
          <w:rFonts w:ascii="Arial" w:hAnsi="Arial" w:cs="Arial"/>
          <w:b/>
          <w:bCs/>
          <w:color w:val="000000"/>
          <w:sz w:val="22"/>
          <w:szCs w:val="22"/>
        </w:rPr>
        <w:t>Roberto Barbieri,</w:t>
      </w:r>
      <w:r>
        <w:rPr>
          <w:rFonts w:ascii="Arial" w:hAnsi="Arial" w:cs="Arial"/>
          <w:color w:val="000000"/>
          <w:sz w:val="22"/>
          <w:szCs w:val="22"/>
        </w:rPr>
        <w:t xml:space="preserve"> direttore generale di Oxfam Italia;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Francesca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Ranaldi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coordinatrice del Centro Antiviolenza La Nara e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Khadija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Ezouatni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mediatrice culturale, che porterà la testimonianza del delicato lavoro svolto negli ultimi mesi.</w:t>
      </w:r>
    </w:p>
    <w:p w:rsidR="00172075" w:rsidRDefault="00172075" w:rsidP="00172075">
      <w:pPr>
        <w:pStyle w:val="xxmsonormal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:rsidR="00067BBB" w:rsidRDefault="00067BBB" w:rsidP="00067BBB">
      <w:pPr>
        <w:pStyle w:val="xxmsonormal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“Il progetto Net </w:t>
      </w:r>
      <w:r w:rsidRPr="00067BBB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Care è nato dopo un attento lavoro di ascolto delle sopravvissute a violenze e di indagine delle</w:t>
      </w:r>
      <w:r w:rsidR="003420BD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principali criticità esistenti</w:t>
      </w:r>
      <w:r w:rsidRPr="00067BB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 </w:t>
      </w:r>
      <w:r w:rsidRPr="00067BBB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sul territorio</w:t>
      </w:r>
      <w:r w:rsidRPr="00067BB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, dando vita ad un protocollo di intesa tra 18 associazioni del terzo settore istituzioni e Regione Toscana per promuovere la mediazione culturale nella risposta ai casi di violenza su donne e minori migranti e rifugiate.-</w:t>
      </w:r>
      <w:r w:rsidRPr="00067B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  </w:t>
      </w:r>
      <w:r w:rsidRPr="00067BBB">
        <w:rPr>
          <w:rFonts w:ascii="Arial" w:hAnsi="Arial" w:cs="Arial"/>
          <w:color w:val="000000" w:themeColor="text1"/>
          <w:sz w:val="22"/>
          <w:szCs w:val="22"/>
        </w:rPr>
        <w:t>ha detto</w:t>
      </w:r>
      <w:r w:rsidRPr="00067B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Roberto Barbieri, </w:t>
      </w:r>
      <w:r w:rsidRPr="00BE5268">
        <w:rPr>
          <w:rFonts w:ascii="Arial" w:hAnsi="Arial" w:cs="Arial"/>
          <w:b/>
          <w:color w:val="000000" w:themeColor="text1"/>
          <w:sz w:val="22"/>
          <w:szCs w:val="22"/>
        </w:rPr>
        <w:t>direttore generale di Oxfam</w:t>
      </w:r>
      <w:r w:rsidRPr="00067B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</w:t>
      </w:r>
      <w:r w:rsidRPr="00067BB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Quella che ci troviamo di fronte è una situazione complessa che richiede un team di supporto alle vittime, in grado di identificare e comprendere da subito il profilo delle donne sopravvissute a violenza e poter indicare un percorso di uscita da situazioni taciute per anni e che le stesse donne hanno paura a denunciare. </w:t>
      </w:r>
      <w:r w:rsidRPr="00067BB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Sicuramente il lavoro svolto insieme negli ultimi mesi offre oggi un’ottima occasione per potenziare i servizi offerti dal territorio, ma siamo convinti che sia importante </w:t>
      </w:r>
      <w:r w:rsidRPr="00067BB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eastAsia="en-US"/>
        </w:rPr>
        <w:t>continuare a consolidare le diverse reti territoriali e replicare le buone pratiche esistenti</w:t>
      </w:r>
      <w:r w:rsidRPr="00067BB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”.</w:t>
      </w:r>
    </w:p>
    <w:p w:rsidR="00172075" w:rsidRDefault="00172075" w:rsidP="00172075">
      <w:pPr>
        <w:pStyle w:val="xxmsonormal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:rsidR="00172075" w:rsidRDefault="00172075" w:rsidP="00172075">
      <w:pPr>
        <w:pStyle w:val="xmsonormal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“Riteniamo sia fondamentale diritto di tutte le vittime ricevere sostegno da operatori e operatrici formati per poter svolgere al meglio il difficile e complesso compito di supporto, nel pieno rispetto delle culture di provenienza. – </w:t>
      </w:r>
      <w:r w:rsidRPr="00BE5268">
        <w:rPr>
          <w:rFonts w:ascii="Arial" w:hAnsi="Arial" w:cs="Arial"/>
          <w:bCs/>
          <w:color w:val="000000"/>
          <w:sz w:val="22"/>
          <w:szCs w:val="22"/>
        </w:rPr>
        <w:t xml:space="preserve">aggiunge </w:t>
      </w:r>
      <w:r w:rsidRPr="00BE5268">
        <w:rPr>
          <w:rFonts w:ascii="Arial" w:hAnsi="Arial" w:cs="Arial"/>
          <w:b/>
          <w:bCs/>
          <w:color w:val="000000"/>
          <w:sz w:val="22"/>
          <w:szCs w:val="22"/>
        </w:rPr>
        <w:t xml:space="preserve">Francesca </w:t>
      </w:r>
      <w:proofErr w:type="spellStart"/>
      <w:r w:rsidRPr="00BE5268">
        <w:rPr>
          <w:rFonts w:ascii="Arial" w:hAnsi="Arial" w:cs="Arial"/>
          <w:b/>
          <w:bCs/>
          <w:color w:val="000000"/>
          <w:sz w:val="22"/>
          <w:szCs w:val="22"/>
        </w:rPr>
        <w:t>Ranaldi</w:t>
      </w:r>
      <w:proofErr w:type="spellEnd"/>
      <w:r w:rsidRPr="00BE5268">
        <w:rPr>
          <w:rFonts w:ascii="Arial" w:hAnsi="Arial" w:cs="Arial"/>
          <w:b/>
          <w:bCs/>
          <w:color w:val="000000"/>
          <w:sz w:val="22"/>
          <w:szCs w:val="22"/>
        </w:rPr>
        <w:t>, coordinatrice del Centro Antiviolenza La Nar</w:t>
      </w:r>
      <w:r w:rsidRPr="00BE5268">
        <w:rPr>
          <w:rFonts w:ascii="Arial" w:hAnsi="Arial" w:cs="Arial"/>
          <w:bCs/>
          <w:color w:val="000000"/>
          <w:sz w:val="22"/>
          <w:szCs w:val="22"/>
        </w:rPr>
        <w:t>a -</w:t>
      </w:r>
      <w:r w:rsidRPr="00BE5268">
        <w:rPr>
          <w:rFonts w:ascii="Arial" w:hAnsi="Arial" w:cs="Arial"/>
          <w:i/>
          <w:iCs/>
          <w:color w:val="000000"/>
          <w:sz w:val="22"/>
          <w:szCs w:val="22"/>
        </w:rPr>
        <w:t>  Il racconto della viol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enza subita da parte delle tante donne straniere che ne sono vittime in Toscana e le parole che lo accompagnano non devono essere soltanto tradotte, ma profondamente comprese in un lavoro congiunto tra mediazione culturale, Centri Antiviolenza e Enti della Rete territoriale. Solo un impegno forte ed integrato permette la buona riuscita dei percorsi di aiuto, tutela e protezione </w:t>
      </w:r>
      <w:r w:rsidR="00BE5268">
        <w:rPr>
          <w:rFonts w:ascii="Arial" w:hAnsi="Arial" w:cs="Arial"/>
          <w:i/>
          <w:iCs/>
          <w:sz w:val="22"/>
          <w:szCs w:val="22"/>
        </w:rPr>
        <w:t>delle vittime.</w:t>
      </w:r>
      <w:r>
        <w:rPr>
          <w:rFonts w:ascii="Arial" w:hAnsi="Arial" w:cs="Arial"/>
          <w:i/>
          <w:iCs/>
          <w:sz w:val="22"/>
          <w:szCs w:val="22"/>
        </w:rPr>
        <w:t xml:space="preserve"> Ci auguriamo che questo non sia solo il punto di arrivo di un lavoro comune, quanto il punto di partenza per consolidare competenze e per stabilire nuove e importanti collaborazioni”.</w:t>
      </w:r>
    </w:p>
    <w:p w:rsidR="00172075" w:rsidRDefault="00172075" w:rsidP="00172075">
      <w:pPr>
        <w:pStyle w:val="xmso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07241E" w:rsidRPr="0007241E" w:rsidRDefault="0007241E" w:rsidP="0007241E">
      <w:pPr>
        <w:jc w:val="both"/>
        <w:rPr>
          <w:rFonts w:ascii="Arial" w:hAnsi="Arial" w:cs="Arial"/>
          <w:sz w:val="22"/>
          <w:szCs w:val="22"/>
        </w:rPr>
      </w:pPr>
      <w:r w:rsidRPr="0007241E">
        <w:rPr>
          <w:rFonts w:ascii="Arial" w:hAnsi="Arial" w:cs="Arial"/>
          <w:i/>
          <w:iCs/>
          <w:sz w:val="22"/>
          <w:szCs w:val="22"/>
        </w:rPr>
        <w:t xml:space="preserve">"Mai come in questo momento è necessario costruire e rafforzare reti che permettano di compiere un salto di qualità per aiutare e supportare, con interventi mirati e capillari effettuati da personale adeguatamente formato, le donne rifugiate che subiscono violenza. – </w:t>
      </w:r>
      <w:r w:rsidRPr="0007241E">
        <w:rPr>
          <w:rFonts w:ascii="Arial" w:hAnsi="Arial" w:cs="Arial"/>
          <w:bCs/>
          <w:sz w:val="22"/>
          <w:szCs w:val="22"/>
        </w:rPr>
        <w:t>continua il</w:t>
      </w:r>
      <w:r w:rsidRPr="0007241E">
        <w:rPr>
          <w:rFonts w:ascii="Arial" w:hAnsi="Arial" w:cs="Arial"/>
          <w:b/>
          <w:bCs/>
          <w:sz w:val="22"/>
          <w:szCs w:val="22"/>
        </w:rPr>
        <w:t xml:space="preserve"> sindaco di San Casciano in Val di Pesa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07241E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07241E">
        <w:rPr>
          <w:rFonts w:ascii="Arial" w:hAnsi="Arial" w:cs="Arial"/>
          <w:b/>
          <w:bCs/>
          <w:sz w:val="22"/>
          <w:szCs w:val="22"/>
        </w:rPr>
        <w:t>Ciappi</w:t>
      </w:r>
      <w:proofErr w:type="spellEnd"/>
      <w:r w:rsidRPr="0007241E">
        <w:rPr>
          <w:rFonts w:ascii="Arial" w:hAnsi="Arial" w:cs="Arial"/>
          <w:i/>
          <w:iCs/>
          <w:sz w:val="22"/>
          <w:szCs w:val="22"/>
        </w:rPr>
        <w:t xml:space="preserve"> -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07241E">
        <w:rPr>
          <w:rFonts w:ascii="Arial" w:hAnsi="Arial" w:cs="Arial"/>
          <w:i/>
          <w:iCs/>
          <w:sz w:val="22"/>
          <w:szCs w:val="22"/>
        </w:rPr>
        <w:t xml:space="preserve">Credo necessario continuare a lavorare attivamente per arrivare a sancire un passaggio determinante, quello che dal riconoscimento dell'esistenza di moltissime donne vittime di violenza e abusi, giunte in Italia attraverso il Mediterraneo, porta all'identificazione dei vari tipi di violenza, subiti nella quotidianità nel nostro paese. Si ritiene dunque fondamentale l'esigenza di conoscere approfonditamente la realtà e i contesti di origine che coinvolgono le donne rifugiate e definire le azioni da mettere in campo attraverso importanti progetti, come quello promosso e realizzato da </w:t>
      </w:r>
      <w:proofErr w:type="spellStart"/>
      <w:r w:rsidRPr="0007241E">
        <w:rPr>
          <w:rFonts w:ascii="Arial" w:hAnsi="Arial" w:cs="Arial"/>
          <w:i/>
          <w:iCs/>
          <w:sz w:val="22"/>
          <w:szCs w:val="22"/>
        </w:rPr>
        <w:t>Oxam</w:t>
      </w:r>
      <w:proofErr w:type="spellEnd"/>
      <w:r w:rsidRPr="0007241E">
        <w:rPr>
          <w:rFonts w:ascii="Arial" w:hAnsi="Arial" w:cs="Arial"/>
          <w:i/>
          <w:iCs/>
          <w:sz w:val="22"/>
          <w:szCs w:val="22"/>
        </w:rPr>
        <w:t>, Centro di Salute globale e Cooperativa Alice. Il percorso "Net care", teso ad offrire supporto alle donne vessate da violenza fisica e morale, si è rivelata una risposta</w:t>
      </w:r>
      <w:r w:rsidRPr="0007241E">
        <w:rPr>
          <w:rFonts w:ascii="Arial" w:hAnsi="Arial" w:cs="Arial"/>
          <w:i/>
          <w:iCs/>
          <w:sz w:val="22"/>
          <w:szCs w:val="22"/>
        </w:rPr>
        <w:t xml:space="preserve"> efficace, anche sul piano della</w:t>
      </w:r>
      <w:r w:rsidRPr="0007241E">
        <w:rPr>
          <w:rFonts w:ascii="Arial" w:hAnsi="Arial" w:cs="Arial"/>
          <w:i/>
          <w:iCs/>
          <w:sz w:val="22"/>
          <w:szCs w:val="22"/>
        </w:rPr>
        <w:t xml:space="preserve"> prevenzione, che ha permesso di potenziare i servizi sul territorio attraverso la promozione degli strumenti e delle risorse della mediazione culturale. L'azione di contrasto alla violenza di genere su donne e minori migranti rifugiati è un lavoro che dobbiamo portare avanti contando sulla forza delle collaborazioni. Professionalità e competenze nel settore sono necessarie a mettere in moto quella </w:t>
      </w:r>
      <w:r w:rsidRPr="0007241E">
        <w:rPr>
          <w:rFonts w:ascii="Arial" w:hAnsi="Arial" w:cs="Arial"/>
          <w:i/>
          <w:iCs/>
          <w:sz w:val="22"/>
          <w:szCs w:val="22"/>
        </w:rPr>
        <w:lastRenderedPageBreak/>
        <w:t>catena di trasmissione tra sistema dell'accoglienza e servizi di assistenza alle donne rifugiate che ancora nel nostro paese risulta carente".</w:t>
      </w:r>
    </w:p>
    <w:p w:rsidR="00172075" w:rsidRDefault="00172075" w:rsidP="00172075">
      <w:pPr>
        <w:pStyle w:val="xmsonormal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2075" w:rsidRDefault="00172075" w:rsidP="00172075">
      <w:pPr>
        <w:pStyle w:val="xxxxxdefault"/>
        <w:shd w:val="clear" w:color="auto" w:fill="FFFFFF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>“La violenza sessuale e di genere in ambito migratorio deve essere affrontata con un forte impegno congiunto tra istituzioni, sistema sanitario, terzo settore e attraverso un'adeguata formazione delle diverse figure professionali chiamate all'identificazione e alla presa in carico</w:t>
      </w:r>
      <w:r w:rsidRPr="00172075">
        <w:rPr>
          <w:rFonts w:ascii="Arial" w:hAnsi="Arial" w:cs="Arial"/>
          <w:color w:val="000000" w:themeColor="text1"/>
          <w:sz w:val="22"/>
          <w:szCs w:val="22"/>
        </w:rPr>
        <w:t xml:space="preserve">. - conclude </w:t>
      </w:r>
      <w:r w:rsidRPr="00172075">
        <w:rPr>
          <w:rFonts w:ascii="Arial" w:hAnsi="Arial" w:cs="Arial"/>
          <w:b/>
          <w:bCs/>
          <w:color w:val="000000" w:themeColor="text1"/>
          <w:sz w:val="22"/>
          <w:szCs w:val="22"/>
        </w:rPr>
        <w:t>Maria José Caldés, direttrice del Centro di Salute Globale -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Il progetto Net Care può essere considerato il consolidamento di un approccio integrato al contrasto della violenza di genere che valorizza le sinergie e pone la mediazione come elemento di supporto indispensabile per un'efficace azione di prevenzione e presa in carico delle vittime di violenza”.</w:t>
      </w:r>
    </w:p>
    <w:p w:rsidR="00172075" w:rsidRDefault="00172075" w:rsidP="00172075">
      <w:pPr>
        <w:pStyle w:val="xxxxxdefault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</w:p>
    <w:p w:rsidR="00172075" w:rsidRDefault="00172075" w:rsidP="00172075">
      <w:pPr>
        <w:pStyle w:val="xxxxxdefault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Ufficio stampa Comune San Casciano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72075" w:rsidRPr="003420BD" w:rsidRDefault="00172075" w:rsidP="00172075">
      <w:pPr>
        <w:jc w:val="both"/>
        <w:rPr>
          <w:rFonts w:ascii="Arial" w:hAnsi="Arial" w:cs="Arial"/>
          <w:sz w:val="22"/>
          <w:szCs w:val="22"/>
        </w:rPr>
      </w:pPr>
      <w:r w:rsidRPr="003420BD">
        <w:rPr>
          <w:rFonts w:ascii="Arial" w:hAnsi="Arial" w:cs="Arial"/>
          <w:iCs/>
          <w:sz w:val="22"/>
          <w:szCs w:val="22"/>
        </w:rPr>
        <w:t xml:space="preserve">Cinzia </w:t>
      </w:r>
      <w:proofErr w:type="spellStart"/>
      <w:r w:rsidRPr="003420BD">
        <w:rPr>
          <w:rFonts w:ascii="Arial" w:hAnsi="Arial" w:cs="Arial"/>
          <w:iCs/>
          <w:sz w:val="22"/>
          <w:szCs w:val="22"/>
        </w:rPr>
        <w:t>Dugo</w:t>
      </w:r>
      <w:proofErr w:type="spellEnd"/>
    </w:p>
    <w:p w:rsidR="00172075" w:rsidRPr="003420BD" w:rsidRDefault="00172075" w:rsidP="00172075">
      <w:pPr>
        <w:rPr>
          <w:rFonts w:ascii="Arial" w:hAnsi="Arial" w:cs="Arial"/>
          <w:sz w:val="22"/>
          <w:szCs w:val="22"/>
        </w:rPr>
      </w:pPr>
      <w:r w:rsidRPr="003420BD">
        <w:rPr>
          <w:rFonts w:ascii="Arial" w:hAnsi="Arial" w:cs="Arial"/>
          <w:sz w:val="22"/>
          <w:szCs w:val="22"/>
        </w:rPr>
        <w:t>Ufficio Stampa ASSOCIATO DEL CHIANTI FIORENTINO</w:t>
      </w:r>
    </w:p>
    <w:p w:rsidR="00172075" w:rsidRPr="003420BD" w:rsidRDefault="00172075" w:rsidP="00172075">
      <w:pPr>
        <w:rPr>
          <w:rFonts w:ascii="Arial" w:hAnsi="Arial" w:cs="Arial"/>
          <w:sz w:val="22"/>
          <w:szCs w:val="22"/>
        </w:rPr>
      </w:pPr>
      <w:r w:rsidRPr="003420BD">
        <w:rPr>
          <w:rFonts w:ascii="Arial" w:hAnsi="Arial" w:cs="Arial"/>
          <w:sz w:val="22"/>
          <w:szCs w:val="22"/>
        </w:rPr>
        <w:t>Comuni di Barberino Tavarnelle, Greve in Chianti, San Casciano in Val di Pesa</w:t>
      </w:r>
    </w:p>
    <w:p w:rsidR="00172075" w:rsidRPr="003420BD" w:rsidRDefault="00172075" w:rsidP="00172075">
      <w:pPr>
        <w:rPr>
          <w:rFonts w:ascii="Arial" w:hAnsi="Arial" w:cs="Arial"/>
          <w:sz w:val="22"/>
          <w:szCs w:val="22"/>
        </w:rPr>
      </w:pPr>
      <w:proofErr w:type="spellStart"/>
      <w:r w:rsidRPr="003420BD">
        <w:rPr>
          <w:rFonts w:ascii="Arial" w:hAnsi="Arial" w:cs="Arial"/>
          <w:sz w:val="22"/>
          <w:szCs w:val="22"/>
        </w:rPr>
        <w:t>mob</w:t>
      </w:r>
      <w:proofErr w:type="spellEnd"/>
      <w:r w:rsidRPr="003420BD">
        <w:rPr>
          <w:rFonts w:ascii="Arial" w:hAnsi="Arial" w:cs="Arial"/>
          <w:sz w:val="22"/>
          <w:szCs w:val="22"/>
        </w:rPr>
        <w:t>. + 39 335 1601893</w:t>
      </w:r>
    </w:p>
    <w:p w:rsidR="00172075" w:rsidRPr="003420BD" w:rsidRDefault="00172075" w:rsidP="00172075">
      <w:pPr>
        <w:pStyle w:val="xxxxxdefault"/>
        <w:shd w:val="clear" w:color="auto" w:fill="FFFFFF"/>
        <w:rPr>
          <w:rFonts w:ascii="Arial" w:hAnsi="Arial" w:cs="Arial"/>
          <w:color w:val="1F497D"/>
          <w:sz w:val="22"/>
          <w:szCs w:val="22"/>
        </w:rPr>
      </w:pPr>
      <w:r w:rsidRPr="003420BD">
        <w:rPr>
          <w:rFonts w:ascii="Arial" w:hAnsi="Arial" w:cs="Arial"/>
          <w:sz w:val="22"/>
          <w:szCs w:val="22"/>
        </w:rPr>
        <w:t>mailto: </w:t>
      </w:r>
      <w:hyperlink r:id="rId5" w:tgtFrame="_blank" w:history="1">
        <w:r w:rsidRPr="003420BD">
          <w:rPr>
            <w:rStyle w:val="Collegamentoipertestuale"/>
            <w:rFonts w:ascii="Arial" w:hAnsi="Arial" w:cs="Arial"/>
            <w:sz w:val="22"/>
            <w:szCs w:val="22"/>
          </w:rPr>
          <w:t>cinziadugo@gmail.com</w:t>
        </w:r>
      </w:hyperlink>
    </w:p>
    <w:p w:rsidR="00172075" w:rsidRPr="003420BD" w:rsidRDefault="00172075" w:rsidP="00172075">
      <w:pPr>
        <w:pStyle w:val="xxxxxdefault"/>
        <w:shd w:val="clear" w:color="auto" w:fill="FFFFFF"/>
        <w:rPr>
          <w:rFonts w:ascii="Arial" w:hAnsi="Arial" w:cs="Arial"/>
          <w:sz w:val="22"/>
          <w:szCs w:val="22"/>
        </w:rPr>
      </w:pPr>
      <w:r w:rsidRPr="003420BD">
        <w:rPr>
          <w:rFonts w:ascii="Arial" w:hAnsi="Arial" w:cs="Arial"/>
          <w:sz w:val="22"/>
          <w:szCs w:val="22"/>
        </w:rPr>
        <w:t> </w:t>
      </w:r>
    </w:p>
    <w:p w:rsidR="00172075" w:rsidRDefault="00172075" w:rsidP="00172075">
      <w:pPr>
        <w:pStyle w:val="xxmsonormal"/>
        <w:shd w:val="clear" w:color="auto" w:fill="FFFFFF"/>
      </w:pPr>
      <w:r>
        <w:rPr>
          <w:rFonts w:ascii="Arial" w:hAnsi="Arial" w:cs="Arial"/>
          <w:b/>
          <w:bCs/>
          <w:color w:val="000000"/>
          <w:sz w:val="22"/>
          <w:szCs w:val="22"/>
        </w:rPr>
        <w:t>Ufficio stampa Oxfam Italia</w:t>
      </w:r>
    </w:p>
    <w:p w:rsidR="00172075" w:rsidRDefault="00172075" w:rsidP="00172075">
      <w:pPr>
        <w:pStyle w:val="xxmsonormal"/>
        <w:shd w:val="clear" w:color="auto" w:fill="FFFFFF"/>
      </w:pPr>
      <w:r>
        <w:rPr>
          <w:rFonts w:ascii="Arial" w:hAnsi="Arial" w:cs="Arial"/>
          <w:color w:val="000000"/>
          <w:sz w:val="22"/>
          <w:szCs w:val="22"/>
        </w:rPr>
        <w:t>David Mattesini -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349.4417723 - </w:t>
      </w:r>
      <w:hyperlink r:id="rId6" w:history="1">
        <w:r>
          <w:rPr>
            <w:rStyle w:val="Collegamentoipertestuale"/>
            <w:rFonts w:ascii="Arial" w:hAnsi="Arial" w:cs="Arial"/>
            <w:color w:val="000000"/>
            <w:sz w:val="22"/>
            <w:szCs w:val="22"/>
            <w:shd w:val="clear" w:color="auto" w:fill="FFFFFF"/>
          </w:rPr>
          <w:t>david.mattesini@oxfam.it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bookmarkEnd w:id="0"/>
    <w:p w:rsidR="00172075" w:rsidRDefault="00172075" w:rsidP="00172075"/>
    <w:sectPr w:rsidR="00172075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88"/>
    <w:rsid w:val="00010C29"/>
    <w:rsid w:val="00067BBB"/>
    <w:rsid w:val="0007241E"/>
    <w:rsid w:val="000A3F59"/>
    <w:rsid w:val="000A770E"/>
    <w:rsid w:val="00172075"/>
    <w:rsid w:val="00185BCE"/>
    <w:rsid w:val="002733A3"/>
    <w:rsid w:val="002C287C"/>
    <w:rsid w:val="002E3A28"/>
    <w:rsid w:val="002F1781"/>
    <w:rsid w:val="003420BD"/>
    <w:rsid w:val="00372A79"/>
    <w:rsid w:val="003B2DF0"/>
    <w:rsid w:val="003C35FC"/>
    <w:rsid w:val="003E3A43"/>
    <w:rsid w:val="00407384"/>
    <w:rsid w:val="005B0788"/>
    <w:rsid w:val="005F0512"/>
    <w:rsid w:val="006B7EAE"/>
    <w:rsid w:val="00734D2D"/>
    <w:rsid w:val="009A62CA"/>
    <w:rsid w:val="009B574B"/>
    <w:rsid w:val="00A20B3B"/>
    <w:rsid w:val="00A64258"/>
    <w:rsid w:val="00AD32A1"/>
    <w:rsid w:val="00B310C6"/>
    <w:rsid w:val="00B5696C"/>
    <w:rsid w:val="00B73C84"/>
    <w:rsid w:val="00BC7270"/>
    <w:rsid w:val="00BD5912"/>
    <w:rsid w:val="00BE5268"/>
    <w:rsid w:val="00C67436"/>
    <w:rsid w:val="00C95A68"/>
    <w:rsid w:val="00CC3AC3"/>
    <w:rsid w:val="00DE0F07"/>
    <w:rsid w:val="00E07257"/>
    <w:rsid w:val="00F065EF"/>
    <w:rsid w:val="00F10DD4"/>
    <w:rsid w:val="00F32E71"/>
    <w:rsid w:val="00F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80B5"/>
  <w15:chartTrackingRefBased/>
  <w15:docId w15:val="{398EDD41-0843-461C-9B6A-A97DEA4A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07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2075"/>
    <w:rPr>
      <w:color w:val="0000FF"/>
      <w:u w:val="single"/>
    </w:rPr>
  </w:style>
  <w:style w:type="paragraph" w:customStyle="1" w:styleId="xxmsonormal">
    <w:name w:val="x_xmsonormal"/>
    <w:basedOn w:val="Normale"/>
    <w:uiPriority w:val="99"/>
    <w:rsid w:val="00172075"/>
  </w:style>
  <w:style w:type="paragraph" w:customStyle="1" w:styleId="xmsonormal">
    <w:name w:val="x_msonormal"/>
    <w:basedOn w:val="Normale"/>
    <w:uiPriority w:val="99"/>
    <w:rsid w:val="00172075"/>
  </w:style>
  <w:style w:type="paragraph" w:customStyle="1" w:styleId="xxxxxdefault">
    <w:name w:val="x_xxxxdefault"/>
    <w:basedOn w:val="Normale"/>
    <w:uiPriority w:val="99"/>
    <w:rsid w:val="00172075"/>
  </w:style>
  <w:style w:type="character" w:customStyle="1" w:styleId="xmsohyperlink">
    <w:name w:val="x_msohyperlink"/>
    <w:basedOn w:val="Carpredefinitoparagrafo"/>
    <w:rsid w:val="0017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vid.mattesini@oxfam.it" TargetMode="External"/><Relationship Id="rId5" Type="http://schemas.openxmlformats.org/officeDocument/2006/relationships/hyperlink" Target="mailto:cinziadu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594E8-B21C-4C7F-88E4-2B205FA3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Mattesini</dc:creator>
  <cp:keywords/>
  <cp:lastModifiedBy>David Mattesini</cp:lastModifiedBy>
  <cp:revision>6</cp:revision>
  <dcterms:created xsi:type="dcterms:W3CDTF">2021-06-29T15:38:00Z</dcterms:created>
  <dcterms:modified xsi:type="dcterms:W3CDTF">2021-06-30T12:48:00Z</dcterms:modified>
</cp:coreProperties>
</file>